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1D780" w14:textId="2E17F808" w:rsidR="00025E7B" w:rsidRPr="002A3334" w:rsidRDefault="002A3334" w:rsidP="002C3E0D">
      <w:pPr>
        <w:spacing w:after="120"/>
        <w:jc w:val="center"/>
        <w:rPr>
          <w:b/>
          <w:sz w:val="32"/>
          <w:szCs w:val="28"/>
        </w:rPr>
      </w:pPr>
      <w:r w:rsidRPr="002A3334">
        <w:rPr>
          <w:b/>
          <w:sz w:val="32"/>
          <w:szCs w:val="28"/>
        </w:rPr>
        <w:t>I</w:t>
      </w:r>
      <w:r w:rsidR="00025E7B" w:rsidRPr="002A3334">
        <w:rPr>
          <w:b/>
          <w:sz w:val="32"/>
          <w:szCs w:val="28"/>
        </w:rPr>
        <w:t>nterventions to reduce pesticide exposure</w:t>
      </w:r>
      <w:r w:rsidR="00EE1011" w:rsidRPr="002A3334">
        <w:rPr>
          <w:b/>
          <w:sz w:val="32"/>
          <w:szCs w:val="28"/>
        </w:rPr>
        <w:t xml:space="preserve"> from agriculture sector</w:t>
      </w:r>
      <w:r w:rsidR="00025E7B" w:rsidRPr="002A3334">
        <w:rPr>
          <w:b/>
          <w:sz w:val="32"/>
          <w:szCs w:val="28"/>
        </w:rPr>
        <w:t xml:space="preserve"> in Africa </w:t>
      </w:r>
    </w:p>
    <w:p w14:paraId="197A45A2" w14:textId="2E3AAE12" w:rsidR="00262FE0" w:rsidRDefault="00D5171C" w:rsidP="002C3E0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Online</w:t>
      </w:r>
      <w:r w:rsidR="002A3334">
        <w:rPr>
          <w:b/>
          <w:sz w:val="28"/>
          <w:szCs w:val="28"/>
        </w:rPr>
        <w:t xml:space="preserve"> </w:t>
      </w:r>
      <w:r w:rsidR="00524FB5">
        <w:rPr>
          <w:b/>
          <w:sz w:val="28"/>
          <w:szCs w:val="28"/>
        </w:rPr>
        <w:t>workshop</w:t>
      </w:r>
      <w:r w:rsidR="00025E7B">
        <w:rPr>
          <w:b/>
          <w:sz w:val="28"/>
          <w:szCs w:val="28"/>
        </w:rPr>
        <w:t>, 15</w:t>
      </w:r>
      <w:r w:rsidR="001D71A9">
        <w:rPr>
          <w:b/>
          <w:sz w:val="28"/>
          <w:szCs w:val="28"/>
        </w:rPr>
        <w:t>-</w:t>
      </w:r>
      <w:r w:rsidR="00025E7B">
        <w:rPr>
          <w:b/>
          <w:sz w:val="28"/>
          <w:szCs w:val="28"/>
        </w:rPr>
        <w:t>17</w:t>
      </w:r>
      <w:r w:rsidR="005E58D5">
        <w:rPr>
          <w:b/>
          <w:sz w:val="28"/>
          <w:szCs w:val="28"/>
        </w:rPr>
        <w:t xml:space="preserve"> </w:t>
      </w:r>
      <w:r w:rsidR="00025E7B">
        <w:rPr>
          <w:b/>
          <w:sz w:val="28"/>
          <w:szCs w:val="28"/>
        </w:rPr>
        <w:t>November, 2021</w:t>
      </w:r>
    </w:p>
    <w:p w14:paraId="02CE1B5E" w14:textId="0A3B3862" w:rsidR="002C3E0D" w:rsidRDefault="002C3E0D" w:rsidP="004929E5">
      <w:pPr>
        <w:spacing w:after="360"/>
        <w:jc w:val="center"/>
      </w:pPr>
    </w:p>
    <w:p w14:paraId="14A5BE16" w14:textId="77777777" w:rsidR="00017A67" w:rsidRPr="00017A67" w:rsidRDefault="00017A67" w:rsidP="00017A67">
      <w:pPr>
        <w:spacing w:after="0"/>
        <w:rPr>
          <w:b/>
        </w:rPr>
      </w:pPr>
      <w:proofErr w:type="spellStart"/>
      <w:r w:rsidRPr="00017A67">
        <w:rPr>
          <w:b/>
        </w:rPr>
        <w:t>Organziation</w:t>
      </w:r>
      <w:proofErr w:type="spellEnd"/>
      <w:r w:rsidRPr="00017A67">
        <w:rPr>
          <w:b/>
        </w:rPr>
        <w:t xml:space="preserve"> committee: </w:t>
      </w:r>
    </w:p>
    <w:p w14:paraId="1CEEC891" w14:textId="68DE4DAF" w:rsidR="00017A67" w:rsidRDefault="00017A67" w:rsidP="00017A67">
      <w:pPr>
        <w:pStyle w:val="ListParagraph"/>
        <w:numPr>
          <w:ilvl w:val="0"/>
          <w:numId w:val="8"/>
        </w:numPr>
        <w:spacing w:after="360"/>
      </w:pPr>
      <w:r>
        <w:t xml:space="preserve">Samuel </w:t>
      </w:r>
      <w:proofErr w:type="spellStart"/>
      <w:r>
        <w:t>Fuhrimann</w:t>
      </w:r>
      <w:proofErr w:type="spellEnd"/>
      <w:r>
        <w:t xml:space="preserve">, Martin Röösli, Swiss Tropical and Public Health Institute (Swiss TPH), Basel, Switzerland </w:t>
      </w:r>
    </w:p>
    <w:p w14:paraId="1049B4C1" w14:textId="23F4C809" w:rsidR="00017A67" w:rsidRDefault="00017A67" w:rsidP="00017A67">
      <w:pPr>
        <w:pStyle w:val="ListParagraph"/>
        <w:numPr>
          <w:ilvl w:val="0"/>
          <w:numId w:val="8"/>
        </w:numPr>
        <w:spacing w:after="360"/>
      </w:pPr>
      <w:proofErr w:type="spellStart"/>
      <w:r w:rsidRPr="00017A67">
        <w:t>Aggrey</w:t>
      </w:r>
      <w:proofErr w:type="spellEnd"/>
      <w:r w:rsidRPr="00017A67">
        <w:t xml:space="preserve"> </w:t>
      </w:r>
      <w:proofErr w:type="spellStart"/>
      <w:r w:rsidRPr="00017A67">
        <w:t>Atuhaire</w:t>
      </w:r>
      <w:proofErr w:type="spellEnd"/>
      <w:r>
        <w:t xml:space="preserve">, </w:t>
      </w:r>
      <w:r w:rsidRPr="00017A67">
        <w:t>Uganda National Association of Community and Occupational Health (UNACOH)</w:t>
      </w:r>
      <w:r>
        <w:t>,</w:t>
      </w:r>
      <w:r w:rsidRPr="00017A67">
        <w:t xml:space="preserve"> Kampala, Uganda</w:t>
      </w:r>
    </w:p>
    <w:p w14:paraId="5498DBCE" w14:textId="5C55F0E9" w:rsidR="00017A67" w:rsidRDefault="00017A67" w:rsidP="00D553CB">
      <w:pPr>
        <w:pStyle w:val="ListParagraph"/>
        <w:numPr>
          <w:ilvl w:val="0"/>
          <w:numId w:val="8"/>
        </w:numPr>
        <w:spacing w:after="360"/>
      </w:pPr>
      <w:proofErr w:type="spellStart"/>
      <w:r>
        <w:t>Aqiel</w:t>
      </w:r>
      <w:proofErr w:type="spellEnd"/>
      <w:r>
        <w:t xml:space="preserve"> </w:t>
      </w:r>
      <w:proofErr w:type="spellStart"/>
      <w:r>
        <w:t>Dalvie</w:t>
      </w:r>
      <w:proofErr w:type="spellEnd"/>
      <w:r>
        <w:t>, Centre for Environmental and Occupational Health Research, School of Public Health and Family Medicine; University of Cape Town, South Africa</w:t>
      </w:r>
    </w:p>
    <w:p w14:paraId="6C3B2FFE" w14:textId="322A974F" w:rsidR="002A3334" w:rsidRDefault="002A3334" w:rsidP="00025E7B">
      <w:pPr>
        <w:spacing w:after="360"/>
      </w:pPr>
      <w:r w:rsidRPr="002A3334">
        <w:rPr>
          <w:b/>
        </w:rPr>
        <w:t xml:space="preserve">Aim: </w:t>
      </w:r>
      <w:r>
        <w:t>Aim of the workshop is to discuss recent research about i</w:t>
      </w:r>
      <w:r w:rsidRPr="002A3334">
        <w:t>nterventions to reduce pesticide exposure from agriculture sector in Africa</w:t>
      </w:r>
      <w:r>
        <w:t>. On the first day, we will focus on exposure of workers. On the second day, we will address i</w:t>
      </w:r>
      <w:r w:rsidRPr="002A3334">
        <w:t xml:space="preserve">nterventions </w:t>
      </w:r>
      <w:r>
        <w:t>which primarily address reduction of</w:t>
      </w:r>
      <w:r w:rsidRPr="002A3334">
        <w:t xml:space="preserve"> environmental and public pesticide exposure</w:t>
      </w:r>
      <w:r>
        <w:t xml:space="preserve">. The third day will be dedicated to different </w:t>
      </w:r>
      <w:r w:rsidR="00A16787">
        <w:t>stakeholders’</w:t>
      </w:r>
      <w:r>
        <w:t xml:space="preserve"> perspectives and to conduct a synthesis of the presentation.</w:t>
      </w:r>
    </w:p>
    <w:p w14:paraId="6A6CCA38" w14:textId="05651E26" w:rsidR="002A3334" w:rsidRDefault="002A3334" w:rsidP="002A3334">
      <w:pPr>
        <w:spacing w:after="360"/>
      </w:pPr>
      <w:r w:rsidRPr="002A3334">
        <w:rPr>
          <w:b/>
        </w:rPr>
        <w:t>Workshop outcome:</w:t>
      </w:r>
      <w:r w:rsidRPr="002A3334">
        <w:t xml:space="preserve"> A</w:t>
      </w:r>
      <w:r w:rsidR="00025E7B" w:rsidRPr="002A3334">
        <w:t xml:space="preserve"> discussion paper about effective interventions and how to upscale local intervention studies on a larger scale</w:t>
      </w:r>
      <w:r w:rsidR="006740DC" w:rsidRPr="002A3334">
        <w:t xml:space="preserve"> to reduce pesticide related human exposure and health risks</w:t>
      </w:r>
      <w:r w:rsidR="00025E7B" w:rsidRPr="002A3334">
        <w:t xml:space="preserve">. </w:t>
      </w:r>
      <w:r w:rsidR="00CA32BE">
        <w:t xml:space="preserve">The paper will be submitted to a peer-reviewed journal. </w:t>
      </w:r>
      <w:r w:rsidR="00347F89">
        <w:t>W</w:t>
      </w:r>
      <w:r w:rsidRPr="002A3334">
        <w:t>orkshop</w:t>
      </w:r>
      <w:r>
        <w:t xml:space="preserve"> participants</w:t>
      </w:r>
      <w:r w:rsidR="00347F89">
        <w:t xml:space="preserve"> without conflicts of interests</w:t>
      </w:r>
      <w:r>
        <w:t xml:space="preserve"> are invited to co-author the paper. </w:t>
      </w:r>
      <w:r w:rsidR="00CA32BE">
        <w:t xml:space="preserve">The paper will include </w:t>
      </w:r>
      <w:r w:rsidR="00347F89">
        <w:t>summarize the workshop discussions</w:t>
      </w:r>
      <w:r w:rsidR="00CA32BE">
        <w:t xml:space="preserve">. </w:t>
      </w:r>
      <w:r w:rsidR="009C70EA">
        <w:t xml:space="preserve">Ideally, the workshop fosters collaboration across researchers and stakeholders across Africa and beyond. </w:t>
      </w:r>
    </w:p>
    <w:p w14:paraId="0891AB99" w14:textId="0A09746E" w:rsidR="002A3334" w:rsidRDefault="002A3334" w:rsidP="002A3334">
      <w:pPr>
        <w:spacing w:after="360"/>
      </w:pPr>
      <w:r w:rsidRPr="002A3334">
        <w:rPr>
          <w:b/>
        </w:rPr>
        <w:t>Format:</w:t>
      </w:r>
      <w:r>
        <w:t xml:space="preserve"> The workshop will </w:t>
      </w:r>
      <w:r w:rsidR="006C40A2">
        <w:t>be a mix of presentation, break</w:t>
      </w:r>
      <w:r>
        <w:t>out group discussions and plenary discussion</w:t>
      </w:r>
      <w:r w:rsidR="00CA32BE">
        <w:t>s</w:t>
      </w:r>
      <w:r>
        <w:t xml:space="preserve">. </w:t>
      </w:r>
      <w:r w:rsidR="00CA32BE">
        <w:t xml:space="preserve">In the </w:t>
      </w:r>
      <w:r w:rsidR="006C40A2" w:rsidRPr="00347F89">
        <w:rPr>
          <w:i/>
        </w:rPr>
        <w:t>break</w:t>
      </w:r>
      <w:r w:rsidR="00347F89" w:rsidRPr="00347F89">
        <w:rPr>
          <w:i/>
        </w:rPr>
        <w:t>-</w:t>
      </w:r>
      <w:r w:rsidR="006C40A2" w:rsidRPr="00347F89">
        <w:rPr>
          <w:i/>
        </w:rPr>
        <w:t>out</w:t>
      </w:r>
      <w:r w:rsidR="00CA32BE" w:rsidRPr="00347F89">
        <w:rPr>
          <w:i/>
        </w:rPr>
        <w:t xml:space="preserve"> group discussions</w:t>
      </w:r>
      <w:r w:rsidR="00CA32BE">
        <w:t xml:space="preserve">, input for the discussion paper will be prepared. </w:t>
      </w:r>
      <w:r w:rsidR="00347F89">
        <w:t xml:space="preserve">We will apply </w:t>
      </w:r>
      <w:r w:rsidR="00347F89" w:rsidRPr="00347F89">
        <w:t>a</w:t>
      </w:r>
      <w:r w:rsidR="00347F89">
        <w:t>n adapted</w:t>
      </w:r>
      <w:r w:rsidR="00347F89" w:rsidRPr="00347F89">
        <w:t xml:space="preserve"> Delphi approach</w:t>
      </w:r>
      <w:r w:rsidR="00347F89">
        <w:t xml:space="preserve">. </w:t>
      </w:r>
      <w:r w:rsidR="00347F89" w:rsidRPr="00347F89">
        <w:t xml:space="preserve">To stimulate </w:t>
      </w:r>
      <w:r w:rsidR="00347F89">
        <w:t xml:space="preserve">the </w:t>
      </w:r>
      <w:r w:rsidR="00347F89" w:rsidRPr="00347F89">
        <w:t xml:space="preserve">discussion we will </w:t>
      </w:r>
      <w:r w:rsidR="00347F89">
        <w:t xml:space="preserve">start with </w:t>
      </w:r>
      <w:r w:rsidR="00347F89" w:rsidRPr="00347F89">
        <w:t>2-4 polls</w:t>
      </w:r>
      <w:r w:rsidR="00347F89">
        <w:t xml:space="preserve">. Then discuss a few leading questions in 4 to 5 break-out groups, reconvene and repeat the polls. The </w:t>
      </w:r>
      <w:r w:rsidR="00FE3066">
        <w:t xml:space="preserve">minutes from each break-out groups and the </w:t>
      </w:r>
      <w:r w:rsidR="00347F89">
        <w:t xml:space="preserve">results of the poll </w:t>
      </w:r>
      <w:r w:rsidR="00FE3066">
        <w:t>will</w:t>
      </w:r>
      <w:r w:rsidR="00347F89">
        <w:t xml:space="preserve"> be used </w:t>
      </w:r>
      <w:r w:rsidR="00FE3066">
        <w:t>to write a</w:t>
      </w:r>
      <w:r w:rsidR="00347F89">
        <w:t xml:space="preserve"> paper</w:t>
      </w:r>
      <w:r w:rsidR="00FE3066">
        <w:t xml:space="preserve"> draft</w:t>
      </w:r>
      <w:r w:rsidR="00347F89">
        <w:t xml:space="preserve">. </w:t>
      </w:r>
    </w:p>
    <w:p w14:paraId="32C8BA58" w14:textId="192B5655" w:rsidR="00BD44C5" w:rsidRDefault="002A3334" w:rsidP="00025E7B">
      <w:pPr>
        <w:spacing w:after="360"/>
      </w:pPr>
      <w:r>
        <w:rPr>
          <w:b/>
        </w:rPr>
        <w:t>Target group</w:t>
      </w:r>
      <w:r w:rsidR="000373B2" w:rsidRPr="000373B2">
        <w:rPr>
          <w:b/>
        </w:rPr>
        <w:t xml:space="preserve">: </w:t>
      </w:r>
      <w:r w:rsidR="009C70EA">
        <w:t xml:space="preserve">Everybody interested in the topic </w:t>
      </w:r>
      <w:r w:rsidR="006C40A2">
        <w:t xml:space="preserve">is welcome to participate. </w:t>
      </w:r>
      <w:r>
        <w:t xml:space="preserve">The workshop is </w:t>
      </w:r>
      <w:r w:rsidR="006C40A2">
        <w:t xml:space="preserve">suitable for </w:t>
      </w:r>
      <w:r>
        <w:t xml:space="preserve">researchers, </w:t>
      </w:r>
      <w:r w:rsidR="006C40A2">
        <w:t xml:space="preserve">national or local authorities and NGOs. </w:t>
      </w:r>
    </w:p>
    <w:p w14:paraId="2E9BB446" w14:textId="11AD108C" w:rsidR="00281FF0" w:rsidRDefault="00281FF0" w:rsidP="00025E7B">
      <w:pPr>
        <w:spacing w:after="360"/>
      </w:pPr>
      <w:r>
        <w:t>The study on pesticide interventions including this workshop is funded by Swiss State Secretariat for Education, Research and Innovation (SERI).</w:t>
      </w:r>
    </w:p>
    <w:p w14:paraId="22BB138C" w14:textId="6EB5246C" w:rsidR="00E2698F" w:rsidRPr="002A3334" w:rsidRDefault="00E2698F" w:rsidP="00025E7B">
      <w:pPr>
        <w:spacing w:after="360"/>
      </w:pPr>
      <w:r w:rsidRPr="00E2698F">
        <w:rPr>
          <w:b/>
        </w:rPr>
        <w:t>Registration:</w:t>
      </w:r>
      <w:r>
        <w:t xml:space="preserve"> no cost registration until 31.10.2021 at </w:t>
      </w:r>
      <w:hyperlink r:id="rId8" w:history="1">
        <w:r w:rsidR="000863B0" w:rsidRPr="00D56152">
          <w:rPr>
            <w:rStyle w:val="Hyperlink"/>
          </w:rPr>
          <w:t>https://swisstph.wufoo.com/forms/mcwp2li1f19ftd/</w:t>
        </w:r>
      </w:hyperlink>
      <w:r w:rsidR="000863B0">
        <w:t xml:space="preserve"> </w:t>
      </w:r>
    </w:p>
    <w:p w14:paraId="41DB9B5B" w14:textId="77777777" w:rsidR="00017A67" w:rsidRDefault="00017A67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br w:type="page"/>
      </w:r>
    </w:p>
    <w:p w14:paraId="6E80FA6E" w14:textId="171954EC" w:rsidR="007D0D77" w:rsidRPr="00DD7B6D" w:rsidRDefault="0012275E">
      <w:pPr>
        <w:rPr>
          <w:rFonts w:ascii="Calibri" w:hAnsi="Calibri" w:cs="Calibri"/>
          <w:b/>
          <w:u w:val="single"/>
        </w:rPr>
      </w:pPr>
      <w:r w:rsidRPr="00DD7B6D">
        <w:rPr>
          <w:rFonts w:ascii="Calibri" w:hAnsi="Calibri" w:cs="Calibri"/>
          <w:b/>
          <w:u w:val="single"/>
        </w:rPr>
        <w:lastRenderedPageBreak/>
        <w:t xml:space="preserve">Monday, </w:t>
      </w:r>
      <w:r w:rsidR="00025E7B" w:rsidRPr="00DD7B6D">
        <w:rPr>
          <w:rFonts w:ascii="Calibri" w:hAnsi="Calibri" w:cs="Calibri"/>
          <w:b/>
          <w:u w:val="single"/>
        </w:rPr>
        <w:t>15</w:t>
      </w:r>
      <w:r w:rsidR="005E58D5" w:rsidRPr="00DD7B6D">
        <w:rPr>
          <w:rFonts w:ascii="Calibri" w:hAnsi="Calibri" w:cs="Calibri"/>
          <w:b/>
          <w:u w:val="single"/>
        </w:rPr>
        <w:t xml:space="preserve">. </w:t>
      </w:r>
      <w:r w:rsidR="00025E7B" w:rsidRPr="00DD7B6D">
        <w:rPr>
          <w:rFonts w:ascii="Calibri" w:hAnsi="Calibri" w:cs="Calibri"/>
          <w:b/>
          <w:u w:val="single"/>
        </w:rPr>
        <w:t>Nov</w:t>
      </w:r>
      <w:r w:rsidR="005E58D5" w:rsidRPr="00DD7B6D">
        <w:rPr>
          <w:rFonts w:ascii="Calibri" w:hAnsi="Calibri" w:cs="Calibri"/>
          <w:b/>
          <w:u w:val="single"/>
        </w:rPr>
        <w:t xml:space="preserve">. </w:t>
      </w:r>
      <w:r w:rsidR="00E10789" w:rsidRPr="00DD7B6D">
        <w:rPr>
          <w:rFonts w:ascii="Calibri" w:hAnsi="Calibri" w:cs="Calibri"/>
          <w:b/>
          <w:u w:val="single"/>
        </w:rPr>
        <w:t>2021</w:t>
      </w:r>
    </w:p>
    <w:tbl>
      <w:tblPr>
        <w:tblStyle w:val="TableGrid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3"/>
        <w:gridCol w:w="1629"/>
        <w:gridCol w:w="4536"/>
        <w:gridCol w:w="1922"/>
      </w:tblGrid>
      <w:tr w:rsidR="009F10B6" w:rsidRPr="00DD7B6D" w14:paraId="7D9F2B52" w14:textId="77777777" w:rsidTr="00235DF4">
        <w:tc>
          <w:tcPr>
            <w:tcW w:w="1093" w:type="dxa"/>
          </w:tcPr>
          <w:p w14:paraId="651436A2" w14:textId="26AD223D" w:rsidR="009F10B6" w:rsidRPr="00DD7B6D" w:rsidRDefault="009F10B6" w:rsidP="007D0D77">
            <w:pPr>
              <w:pStyle w:val="ListParagraph"/>
              <w:ind w:left="0" w:firstLine="0"/>
              <w:rPr>
                <w:rFonts w:ascii="Calibri" w:hAnsi="Calibri" w:cs="Calibri"/>
                <w:b/>
              </w:rPr>
            </w:pPr>
            <w:r w:rsidRPr="00DD7B6D">
              <w:rPr>
                <w:rFonts w:ascii="Calibri" w:hAnsi="Calibri" w:cs="Calibri"/>
                <w:b/>
              </w:rPr>
              <w:t>Time</w:t>
            </w:r>
            <w:r w:rsidR="00E2698F">
              <w:rPr>
                <w:rFonts w:ascii="Calibri" w:hAnsi="Calibri" w:cs="Calibri"/>
                <w:b/>
              </w:rPr>
              <w:br/>
            </w:r>
            <w:r w:rsidR="00E2698F">
              <w:rPr>
                <w:rStyle w:val="kfqej"/>
              </w:rPr>
              <w:t>(GMT+2)</w:t>
            </w:r>
          </w:p>
        </w:tc>
        <w:tc>
          <w:tcPr>
            <w:tcW w:w="1629" w:type="dxa"/>
          </w:tcPr>
          <w:p w14:paraId="5380DB9D" w14:textId="77777777" w:rsidR="009F10B6" w:rsidRPr="00DD7B6D" w:rsidRDefault="009F10B6" w:rsidP="007D0D77">
            <w:pPr>
              <w:pStyle w:val="ListParagraph"/>
              <w:ind w:left="0" w:firstLine="0"/>
              <w:rPr>
                <w:rFonts w:ascii="Calibri" w:hAnsi="Calibri" w:cs="Calibri"/>
                <w:b/>
              </w:rPr>
            </w:pPr>
            <w:r w:rsidRPr="00DD7B6D">
              <w:rPr>
                <w:rFonts w:ascii="Calibri" w:hAnsi="Calibri" w:cs="Calibri"/>
                <w:b/>
              </w:rPr>
              <w:t>Agenda</w:t>
            </w:r>
          </w:p>
        </w:tc>
        <w:tc>
          <w:tcPr>
            <w:tcW w:w="4536" w:type="dxa"/>
          </w:tcPr>
          <w:p w14:paraId="1175EC0E" w14:textId="70A30167" w:rsidR="009F10B6" w:rsidRPr="00DD7B6D" w:rsidRDefault="00025E7B" w:rsidP="007D0D77">
            <w:pPr>
              <w:pStyle w:val="ListParagraph"/>
              <w:ind w:left="0" w:firstLine="0"/>
              <w:rPr>
                <w:rFonts w:ascii="Calibri" w:hAnsi="Calibri" w:cs="Calibri"/>
                <w:b/>
              </w:rPr>
            </w:pPr>
            <w:r w:rsidRPr="00DD7B6D">
              <w:rPr>
                <w:rFonts w:ascii="Calibri" w:hAnsi="Calibri" w:cs="Calibri"/>
                <w:b/>
              </w:rPr>
              <w:t>Content</w:t>
            </w:r>
          </w:p>
        </w:tc>
        <w:tc>
          <w:tcPr>
            <w:tcW w:w="1922" w:type="dxa"/>
          </w:tcPr>
          <w:p w14:paraId="73ED9CA4" w14:textId="5C03BE66" w:rsidR="009F10B6" w:rsidRPr="00DD7B6D" w:rsidRDefault="00025E7B" w:rsidP="007D0D77">
            <w:pPr>
              <w:pStyle w:val="ListParagraph"/>
              <w:ind w:left="0" w:firstLine="0"/>
              <w:rPr>
                <w:rFonts w:ascii="Calibri" w:hAnsi="Calibri" w:cs="Calibri"/>
                <w:b/>
              </w:rPr>
            </w:pPr>
            <w:r w:rsidRPr="00DD7B6D">
              <w:rPr>
                <w:rFonts w:ascii="Calibri" w:hAnsi="Calibri" w:cs="Calibri"/>
                <w:b/>
              </w:rPr>
              <w:t>Presenter</w:t>
            </w:r>
          </w:p>
        </w:tc>
      </w:tr>
      <w:tr w:rsidR="00A10BF4" w:rsidRPr="00DD7B6D" w14:paraId="17917FE8" w14:textId="77777777" w:rsidTr="008F4292">
        <w:tc>
          <w:tcPr>
            <w:tcW w:w="9180" w:type="dxa"/>
            <w:gridSpan w:val="4"/>
          </w:tcPr>
          <w:p w14:paraId="645B246E" w14:textId="6C9704F5" w:rsidR="00A10BF4" w:rsidRPr="00DD7B6D" w:rsidRDefault="00A10BF4" w:rsidP="00F23119">
            <w:pPr>
              <w:pStyle w:val="ListParagraph"/>
              <w:ind w:left="0" w:firstLine="0"/>
              <w:rPr>
                <w:rFonts w:ascii="Calibri" w:hAnsi="Calibri" w:cs="Calibri"/>
                <w:b/>
              </w:rPr>
            </w:pPr>
            <w:r w:rsidRPr="00DD7B6D">
              <w:rPr>
                <w:rFonts w:ascii="Calibri" w:hAnsi="Calibri" w:cs="Calibri"/>
                <w:b/>
                <w:highlight w:val="yellow"/>
              </w:rPr>
              <w:t>Interventions to reduce occupational pesticide exposu</w:t>
            </w:r>
            <w:r w:rsidRPr="00C9050D">
              <w:rPr>
                <w:rFonts w:ascii="Calibri" w:hAnsi="Calibri" w:cs="Calibri"/>
                <w:b/>
                <w:highlight w:val="yellow"/>
              </w:rPr>
              <w:t>re</w:t>
            </w:r>
            <w:r w:rsidR="00BA110F">
              <w:rPr>
                <w:rFonts w:ascii="Calibri" w:hAnsi="Calibri" w:cs="Calibri"/>
                <w:b/>
                <w:highlight w:val="yellow"/>
              </w:rPr>
              <w:br/>
            </w:r>
            <w:r w:rsidR="00F23119">
              <w:rPr>
                <w:rFonts w:ascii="Calibri" w:hAnsi="Calibri" w:cs="Calibri"/>
              </w:rPr>
              <w:t>Chair:</w:t>
            </w:r>
            <w:r w:rsidR="00C9050D" w:rsidRPr="00C9050D">
              <w:rPr>
                <w:rFonts w:ascii="Calibri" w:hAnsi="Calibri" w:cs="Calibri"/>
              </w:rPr>
              <w:t xml:space="preserve"> </w:t>
            </w:r>
            <w:proofErr w:type="spellStart"/>
            <w:r w:rsidR="00C9050D" w:rsidRPr="00C9050D">
              <w:rPr>
                <w:rFonts w:ascii="Calibri" w:hAnsi="Calibri" w:cs="Calibri"/>
              </w:rPr>
              <w:t>Aggrey</w:t>
            </w:r>
            <w:proofErr w:type="spellEnd"/>
            <w:r w:rsidR="00C9050D" w:rsidRPr="00C9050D">
              <w:rPr>
                <w:rFonts w:ascii="Calibri" w:hAnsi="Calibri" w:cs="Calibri"/>
              </w:rPr>
              <w:t xml:space="preserve"> </w:t>
            </w:r>
            <w:proofErr w:type="spellStart"/>
            <w:r w:rsidR="00C9050D" w:rsidRPr="00C9050D">
              <w:rPr>
                <w:rFonts w:ascii="Calibri" w:hAnsi="Calibri" w:cs="Calibri"/>
              </w:rPr>
              <w:t>Atuhaire</w:t>
            </w:r>
            <w:proofErr w:type="spellEnd"/>
            <w:r w:rsidR="00C9050D" w:rsidRPr="00C9050D">
              <w:rPr>
                <w:rFonts w:ascii="Calibri" w:hAnsi="Calibri" w:cs="Calibri"/>
              </w:rPr>
              <w:t xml:space="preserve"> </w:t>
            </w:r>
          </w:p>
        </w:tc>
      </w:tr>
      <w:tr w:rsidR="00176725" w:rsidRPr="00DD7B6D" w14:paraId="09F6E973" w14:textId="77777777" w:rsidTr="00235DF4">
        <w:tc>
          <w:tcPr>
            <w:tcW w:w="1093" w:type="dxa"/>
          </w:tcPr>
          <w:p w14:paraId="5E4DF0C8" w14:textId="27D3CE12" w:rsidR="00176725" w:rsidRPr="00DD7B6D" w:rsidRDefault="002011B3" w:rsidP="006C40A2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C05929" w:rsidRPr="00DD7B6D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45-</w:t>
            </w:r>
            <w:r w:rsidR="006C40A2">
              <w:rPr>
                <w:rFonts w:ascii="Calibri" w:hAnsi="Calibri" w:cs="Calibri"/>
              </w:rPr>
              <w:t xml:space="preserve">10:00 </w:t>
            </w:r>
          </w:p>
        </w:tc>
        <w:tc>
          <w:tcPr>
            <w:tcW w:w="1629" w:type="dxa"/>
          </w:tcPr>
          <w:p w14:paraId="7E23E6CD" w14:textId="00BB8175" w:rsidR="00BD22EE" w:rsidRPr="00DD7B6D" w:rsidRDefault="006C40A2" w:rsidP="006C40A2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Welcome</w:t>
            </w:r>
          </w:p>
        </w:tc>
        <w:tc>
          <w:tcPr>
            <w:tcW w:w="4536" w:type="dxa"/>
          </w:tcPr>
          <w:p w14:paraId="6693A797" w14:textId="77777777" w:rsidR="00176725" w:rsidRPr="00F52A10" w:rsidRDefault="00025E7B" w:rsidP="00EA72EC">
            <w:pPr>
              <w:pStyle w:val="ListParagraph"/>
              <w:ind w:left="0" w:firstLine="0"/>
              <w:rPr>
                <w:rFonts w:ascii="Calibri" w:hAnsi="Calibri" w:cs="Calibri"/>
                <w:i/>
              </w:rPr>
            </w:pPr>
            <w:r w:rsidRPr="00F52A10">
              <w:rPr>
                <w:rFonts w:ascii="Calibri" w:hAnsi="Calibri" w:cs="Calibri"/>
                <w:i/>
              </w:rPr>
              <w:t xml:space="preserve">Welcome </w:t>
            </w:r>
            <w:proofErr w:type="spellStart"/>
            <w:r w:rsidRPr="00F52A10">
              <w:rPr>
                <w:rFonts w:ascii="Calibri" w:hAnsi="Calibri" w:cs="Calibri"/>
                <w:i/>
              </w:rPr>
              <w:t>Aqiel</w:t>
            </w:r>
            <w:proofErr w:type="spellEnd"/>
            <w:r w:rsidRPr="00F52A10">
              <w:rPr>
                <w:rFonts w:ascii="Calibri" w:hAnsi="Calibri" w:cs="Calibri"/>
                <w:i/>
              </w:rPr>
              <w:t>, Martin</w:t>
            </w:r>
          </w:p>
          <w:p w14:paraId="425A37B1" w14:textId="251A390D" w:rsidR="00025E7B" w:rsidRPr="00F52A10" w:rsidRDefault="00F52A10" w:rsidP="006C40A2">
            <w:pPr>
              <w:pStyle w:val="ListParagraph"/>
              <w:ind w:left="0" w:firstLine="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Overview chair, and workshop</w:t>
            </w:r>
          </w:p>
        </w:tc>
        <w:tc>
          <w:tcPr>
            <w:tcW w:w="1922" w:type="dxa"/>
          </w:tcPr>
          <w:p w14:paraId="1A174676" w14:textId="373A1356" w:rsidR="00176725" w:rsidRPr="00DD7B6D" w:rsidRDefault="00025E7B" w:rsidP="006C40A2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proofErr w:type="spellStart"/>
            <w:r w:rsidRPr="00DD7B6D">
              <w:rPr>
                <w:rFonts w:ascii="Calibri" w:hAnsi="Calibri" w:cs="Calibri"/>
              </w:rPr>
              <w:t>Aqiel</w:t>
            </w:r>
            <w:proofErr w:type="spellEnd"/>
            <w:r w:rsidRPr="00DD7B6D">
              <w:rPr>
                <w:rFonts w:ascii="Calibri" w:hAnsi="Calibri" w:cs="Calibri"/>
              </w:rPr>
              <w:t xml:space="preserve"> </w:t>
            </w:r>
            <w:proofErr w:type="spellStart"/>
            <w:r w:rsidRPr="00DD7B6D">
              <w:rPr>
                <w:rFonts w:ascii="Calibri" w:hAnsi="Calibri" w:cs="Calibri"/>
              </w:rPr>
              <w:t>Dalvie</w:t>
            </w:r>
            <w:proofErr w:type="spellEnd"/>
            <w:r w:rsidRPr="00DD7B6D">
              <w:rPr>
                <w:rFonts w:ascii="Calibri" w:hAnsi="Calibri" w:cs="Calibri"/>
              </w:rPr>
              <w:t xml:space="preserve">, </w:t>
            </w:r>
            <w:r w:rsidR="00176725" w:rsidRPr="00DD7B6D">
              <w:rPr>
                <w:rFonts w:ascii="Calibri" w:hAnsi="Calibri" w:cs="Calibri"/>
              </w:rPr>
              <w:t>Martin</w:t>
            </w:r>
            <w:r w:rsidRPr="00DD7B6D">
              <w:rPr>
                <w:rFonts w:ascii="Calibri" w:hAnsi="Calibri" w:cs="Calibri"/>
              </w:rPr>
              <w:t xml:space="preserve"> Röösli</w:t>
            </w:r>
            <w:r w:rsidR="002011B3">
              <w:rPr>
                <w:rFonts w:ascii="Calibri" w:hAnsi="Calibri" w:cs="Calibri"/>
              </w:rPr>
              <w:t>,</w:t>
            </w:r>
            <w:r w:rsidR="006C40A2">
              <w:rPr>
                <w:rFonts w:ascii="Calibri" w:hAnsi="Calibri" w:cs="Calibri"/>
              </w:rPr>
              <w:t xml:space="preserve"> </w:t>
            </w:r>
            <w:r w:rsidR="006C40A2" w:rsidRPr="006C40A2">
              <w:rPr>
                <w:rFonts w:ascii="Calibri" w:hAnsi="Calibri" w:cs="Calibri"/>
              </w:rPr>
              <w:t xml:space="preserve">Bilateral </w:t>
            </w:r>
            <w:r w:rsidR="006C40A2">
              <w:rPr>
                <w:rFonts w:ascii="Calibri" w:hAnsi="Calibri" w:cs="Calibri"/>
              </w:rPr>
              <w:t xml:space="preserve">SA-CH </w:t>
            </w:r>
            <w:r w:rsidR="006C40A2" w:rsidRPr="006C40A2">
              <w:rPr>
                <w:rFonts w:ascii="Calibri" w:hAnsi="Calibri" w:cs="Calibri"/>
              </w:rPr>
              <w:t>Chair</w:t>
            </w:r>
            <w:r w:rsidR="006C40A2">
              <w:rPr>
                <w:rFonts w:ascii="Calibri" w:hAnsi="Calibri" w:cs="Calibri"/>
              </w:rPr>
              <w:t>s</w:t>
            </w:r>
            <w:r w:rsidR="006C40A2" w:rsidRPr="006C40A2">
              <w:rPr>
                <w:rFonts w:ascii="Calibri" w:hAnsi="Calibri" w:cs="Calibri"/>
              </w:rPr>
              <w:t xml:space="preserve"> in Global and Environmental Health.</w:t>
            </w:r>
          </w:p>
        </w:tc>
      </w:tr>
      <w:tr w:rsidR="006C40A2" w:rsidRPr="00DD7B6D" w14:paraId="38DE4EE9" w14:textId="77777777" w:rsidTr="00235DF4">
        <w:tc>
          <w:tcPr>
            <w:tcW w:w="1093" w:type="dxa"/>
          </w:tcPr>
          <w:p w14:paraId="0A2BF581" w14:textId="7F71F6CF" w:rsidR="006C40A2" w:rsidRDefault="006C40A2" w:rsidP="00EA72EC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10:00-10:15</w:t>
            </w:r>
          </w:p>
        </w:tc>
        <w:tc>
          <w:tcPr>
            <w:tcW w:w="1629" w:type="dxa"/>
          </w:tcPr>
          <w:p w14:paraId="53760225" w14:textId="3193B2DD" w:rsidR="006C40A2" w:rsidRPr="00DD7B6D" w:rsidRDefault="00F049FC" w:rsidP="00025E7B">
            <w:pPr>
              <w:pStyle w:val="ListParagraph"/>
              <w:ind w:left="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Setting the scene: research</w:t>
            </w:r>
          </w:p>
        </w:tc>
        <w:tc>
          <w:tcPr>
            <w:tcW w:w="4536" w:type="dxa"/>
          </w:tcPr>
          <w:p w14:paraId="713D2CB1" w14:textId="479539BA" w:rsidR="006C40A2" w:rsidRPr="00F52A10" w:rsidRDefault="006C40A2" w:rsidP="006C40A2">
            <w:pPr>
              <w:pStyle w:val="ListParagraph"/>
              <w:ind w:left="0" w:firstLine="0"/>
              <w:rPr>
                <w:rFonts w:ascii="Calibri" w:hAnsi="Calibri" w:cs="Calibri"/>
                <w:i/>
              </w:rPr>
            </w:pPr>
            <w:r w:rsidRPr="00F52A10">
              <w:rPr>
                <w:rFonts w:ascii="Calibri" w:hAnsi="Calibri" w:cs="Calibri"/>
                <w:i/>
              </w:rPr>
              <w:t>Overview on pesticide research in Africa: a literature review</w:t>
            </w:r>
          </w:p>
        </w:tc>
        <w:tc>
          <w:tcPr>
            <w:tcW w:w="1922" w:type="dxa"/>
          </w:tcPr>
          <w:p w14:paraId="52E867AE" w14:textId="18A72AF3" w:rsidR="006C40A2" w:rsidRPr="00DD7B6D" w:rsidRDefault="006C40A2" w:rsidP="006C40A2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Samuel </w:t>
            </w:r>
            <w:proofErr w:type="spellStart"/>
            <w:r>
              <w:rPr>
                <w:rFonts w:ascii="Calibri" w:hAnsi="Calibri" w:cs="Calibri"/>
              </w:rPr>
              <w:t>Fuhrimann</w:t>
            </w:r>
            <w:proofErr w:type="spellEnd"/>
            <w:r>
              <w:rPr>
                <w:rFonts w:ascii="Calibri" w:hAnsi="Calibri" w:cs="Calibri"/>
              </w:rPr>
              <w:t>, Swiss TPH</w:t>
            </w:r>
          </w:p>
        </w:tc>
      </w:tr>
      <w:tr w:rsidR="00976F20" w:rsidRPr="00DD7B6D" w14:paraId="7FEBD5A2" w14:textId="77777777" w:rsidTr="00235DF4">
        <w:tc>
          <w:tcPr>
            <w:tcW w:w="1093" w:type="dxa"/>
          </w:tcPr>
          <w:p w14:paraId="00F22381" w14:textId="376B3E62" w:rsidR="00976F20" w:rsidRPr="00DD7B6D" w:rsidRDefault="0071544A" w:rsidP="00A535CD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10:20-11:00</w:t>
            </w:r>
          </w:p>
        </w:tc>
        <w:tc>
          <w:tcPr>
            <w:tcW w:w="1629" w:type="dxa"/>
          </w:tcPr>
          <w:p w14:paraId="6448C2B5" w14:textId="29A6B1D2" w:rsidR="00976F20" w:rsidRPr="00DD7B6D" w:rsidRDefault="006F3D58" w:rsidP="00025E7B">
            <w:pPr>
              <w:pStyle w:val="ListParagraph"/>
              <w:ind w:left="0" w:firstLine="0"/>
              <w:rPr>
                <w:rFonts w:ascii="Calibri" w:hAnsi="Calibri" w:cs="Calibri"/>
                <w:b/>
              </w:rPr>
            </w:pPr>
            <w:r w:rsidRPr="00DD7B6D">
              <w:rPr>
                <w:rFonts w:ascii="Calibri" w:hAnsi="Calibri" w:cs="Calibri"/>
                <w:b/>
              </w:rPr>
              <w:t>Setting the scene</w:t>
            </w:r>
            <w:r w:rsidR="00F049FC">
              <w:rPr>
                <w:rFonts w:ascii="Calibri" w:hAnsi="Calibri" w:cs="Calibri"/>
                <w:b/>
              </w:rPr>
              <w:t>: reality in the field</w:t>
            </w:r>
          </w:p>
        </w:tc>
        <w:tc>
          <w:tcPr>
            <w:tcW w:w="4536" w:type="dxa"/>
          </w:tcPr>
          <w:p w14:paraId="56629875" w14:textId="17828181" w:rsidR="00976F20" w:rsidRPr="00F52A10" w:rsidRDefault="006F3D58" w:rsidP="00451737">
            <w:pPr>
              <w:pStyle w:val="ListParagraph"/>
              <w:ind w:left="0" w:firstLine="0"/>
              <w:rPr>
                <w:rFonts w:ascii="Calibri" w:hAnsi="Calibri" w:cs="Calibri"/>
                <w:i/>
              </w:rPr>
            </w:pPr>
            <w:r w:rsidRPr="00F52A10">
              <w:rPr>
                <w:rFonts w:ascii="Calibri" w:hAnsi="Calibri" w:cs="Calibri"/>
                <w:i/>
              </w:rPr>
              <w:t>P</w:t>
            </w:r>
            <w:r w:rsidR="00976F20" w:rsidRPr="00F52A10">
              <w:rPr>
                <w:rFonts w:ascii="Calibri" w:hAnsi="Calibri" w:cs="Calibri"/>
                <w:i/>
              </w:rPr>
              <w:t>resenting raw/crude realities of</w:t>
            </w:r>
            <w:r w:rsidR="00451737" w:rsidRPr="00F52A10">
              <w:rPr>
                <w:rFonts w:ascii="Calibri" w:hAnsi="Calibri" w:cs="Calibri"/>
                <w:i/>
              </w:rPr>
              <w:t xml:space="preserve"> unsafe practice, type of prob</w:t>
            </w:r>
            <w:r w:rsidR="00F52A10">
              <w:rPr>
                <w:rFonts w:ascii="Calibri" w:hAnsi="Calibri" w:cs="Calibri"/>
                <w:i/>
              </w:rPr>
              <w:t>lems in the occupational sector</w:t>
            </w:r>
          </w:p>
        </w:tc>
        <w:tc>
          <w:tcPr>
            <w:tcW w:w="1922" w:type="dxa"/>
          </w:tcPr>
          <w:p w14:paraId="1F7FABBB" w14:textId="6D484AD0" w:rsidR="00294713" w:rsidRPr="0005550C" w:rsidRDefault="0005550C" w:rsidP="00A535CD">
            <w:pPr>
              <w:pStyle w:val="ListParagraph"/>
              <w:ind w:left="0" w:firstLine="0"/>
            </w:pPr>
            <w:r>
              <w:t xml:space="preserve">Erik </w:t>
            </w:r>
            <w:proofErr w:type="spellStart"/>
            <w:r>
              <w:t>Joers</w:t>
            </w:r>
            <w:proofErr w:type="spellEnd"/>
            <w:r>
              <w:t xml:space="preserve">, </w:t>
            </w:r>
            <w:r w:rsidR="00F049FC">
              <w:t>University of Southern Denmark</w:t>
            </w:r>
            <w:r w:rsidR="00F049FC" w:rsidRPr="00DD7B6D">
              <w:rPr>
                <w:rFonts w:ascii="Calibri" w:hAnsi="Calibri" w:cs="Calibri"/>
              </w:rPr>
              <w:t xml:space="preserve"> </w:t>
            </w:r>
          </w:p>
        </w:tc>
      </w:tr>
      <w:tr w:rsidR="00BE5DA8" w:rsidRPr="00DD7B6D" w14:paraId="6453FAF8" w14:textId="77777777" w:rsidTr="00235DF4">
        <w:tc>
          <w:tcPr>
            <w:tcW w:w="1093" w:type="dxa"/>
          </w:tcPr>
          <w:p w14:paraId="0A8B079A" w14:textId="7DB36D55" w:rsidR="00BE5DA8" w:rsidRDefault="00BE5DA8" w:rsidP="00A535CD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11:00-11:15</w:t>
            </w:r>
          </w:p>
        </w:tc>
        <w:tc>
          <w:tcPr>
            <w:tcW w:w="1629" w:type="dxa"/>
          </w:tcPr>
          <w:p w14:paraId="12AF598B" w14:textId="76ECCA77" w:rsidR="00BE5DA8" w:rsidRPr="00DD7B6D" w:rsidRDefault="00BE5DA8" w:rsidP="00025E7B">
            <w:pPr>
              <w:pStyle w:val="ListParagraph"/>
              <w:ind w:left="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Break</w:t>
            </w:r>
          </w:p>
        </w:tc>
        <w:tc>
          <w:tcPr>
            <w:tcW w:w="4536" w:type="dxa"/>
          </w:tcPr>
          <w:p w14:paraId="6C0ADE9E" w14:textId="77777777" w:rsidR="00BE5DA8" w:rsidRPr="00F52A10" w:rsidRDefault="00BE5DA8" w:rsidP="00451737">
            <w:pPr>
              <w:pStyle w:val="ListParagraph"/>
              <w:ind w:left="0" w:firstLine="0"/>
              <w:rPr>
                <w:rFonts w:ascii="Calibri" w:hAnsi="Calibri" w:cs="Calibri"/>
                <w:i/>
              </w:rPr>
            </w:pPr>
          </w:p>
        </w:tc>
        <w:tc>
          <w:tcPr>
            <w:tcW w:w="1922" w:type="dxa"/>
          </w:tcPr>
          <w:p w14:paraId="780B4B48" w14:textId="77777777" w:rsidR="00BE5DA8" w:rsidRDefault="00BE5DA8" w:rsidP="00A535CD">
            <w:pPr>
              <w:pStyle w:val="ListParagraph"/>
              <w:ind w:left="0" w:firstLine="0"/>
            </w:pPr>
          </w:p>
        </w:tc>
      </w:tr>
      <w:tr w:rsidR="00EA72EC" w:rsidRPr="00DD7B6D" w14:paraId="753D2816" w14:textId="77777777" w:rsidTr="00235DF4">
        <w:tc>
          <w:tcPr>
            <w:tcW w:w="1093" w:type="dxa"/>
          </w:tcPr>
          <w:p w14:paraId="52FDB5DD" w14:textId="03F85C10" w:rsidR="00EA72EC" w:rsidRPr="00DD7B6D" w:rsidRDefault="00AF674D" w:rsidP="0071544A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</w:t>
            </w:r>
            <w:r w:rsidR="00BE5DA8">
              <w:rPr>
                <w:rFonts w:ascii="Calibri" w:hAnsi="Calibri" w:cs="Calibri"/>
              </w:rPr>
              <w:t>30-11:45</w:t>
            </w:r>
          </w:p>
        </w:tc>
        <w:tc>
          <w:tcPr>
            <w:tcW w:w="1629" w:type="dxa"/>
          </w:tcPr>
          <w:p w14:paraId="65DA6EC0" w14:textId="2899F3C8" w:rsidR="00EA72EC" w:rsidRPr="00DD7B6D" w:rsidRDefault="00025E7B" w:rsidP="00025E7B">
            <w:pPr>
              <w:rPr>
                <w:rFonts w:ascii="Calibri" w:hAnsi="Calibri" w:cs="Calibri"/>
                <w:b/>
              </w:rPr>
            </w:pPr>
            <w:r w:rsidRPr="00DD7B6D">
              <w:rPr>
                <w:rFonts w:ascii="Calibri" w:hAnsi="Calibri" w:cs="Calibri"/>
                <w:b/>
              </w:rPr>
              <w:t xml:space="preserve">Mixed method stakeholder survey </w:t>
            </w:r>
          </w:p>
        </w:tc>
        <w:tc>
          <w:tcPr>
            <w:tcW w:w="4536" w:type="dxa"/>
          </w:tcPr>
          <w:p w14:paraId="62ACF8C4" w14:textId="2EC4E05C" w:rsidR="002F300B" w:rsidRPr="00F52A10" w:rsidRDefault="00F52A10" w:rsidP="00ED1C5A">
            <w:pPr>
              <w:pStyle w:val="ListParagraph"/>
              <w:ind w:left="0" w:firstLine="0"/>
              <w:rPr>
                <w:rFonts w:ascii="Calibri" w:hAnsi="Calibri" w:cs="Calibri"/>
                <w:i/>
              </w:rPr>
            </w:pPr>
            <w:r w:rsidRPr="00F52A10">
              <w:rPr>
                <w:rFonts w:ascii="Calibri" w:hAnsi="Calibri" w:cs="Calibri"/>
                <w:i/>
              </w:rPr>
              <w:t>A mixed method qualitative study to explore the experiences of African agricultural stakeholders on interventions to reduce pesticide exposure in farming</w:t>
            </w:r>
          </w:p>
        </w:tc>
        <w:tc>
          <w:tcPr>
            <w:tcW w:w="1922" w:type="dxa"/>
          </w:tcPr>
          <w:p w14:paraId="20D0619B" w14:textId="07CD10CD" w:rsidR="00EA72EC" w:rsidRPr="00DD7B6D" w:rsidRDefault="00AF674D" w:rsidP="00AF674D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Röösli</w:t>
            </w:r>
          </w:p>
        </w:tc>
      </w:tr>
      <w:tr w:rsidR="00235DF4" w:rsidRPr="00DD7B6D" w14:paraId="6083B8A9" w14:textId="77777777" w:rsidTr="00235DF4">
        <w:tc>
          <w:tcPr>
            <w:tcW w:w="1093" w:type="dxa"/>
          </w:tcPr>
          <w:p w14:paraId="5697BEE3" w14:textId="68842FB2" w:rsidR="00235DF4" w:rsidRPr="00DD7B6D" w:rsidRDefault="00235DF4" w:rsidP="00BE5DA8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</w:t>
            </w:r>
            <w:r w:rsidR="00BE5DA8">
              <w:rPr>
                <w:rFonts w:ascii="Calibri" w:hAnsi="Calibri" w:cs="Calibri"/>
              </w:rPr>
              <w:t>45</w:t>
            </w:r>
            <w:r>
              <w:rPr>
                <w:rFonts w:ascii="Calibri" w:hAnsi="Calibri" w:cs="Calibri"/>
              </w:rPr>
              <w:t>-12:30</w:t>
            </w:r>
          </w:p>
        </w:tc>
        <w:tc>
          <w:tcPr>
            <w:tcW w:w="1629" w:type="dxa"/>
          </w:tcPr>
          <w:p w14:paraId="1682F2EB" w14:textId="4110CEFA" w:rsidR="00235DF4" w:rsidRPr="00DD7B6D" w:rsidRDefault="00235DF4" w:rsidP="00235DF4">
            <w:pPr>
              <w:rPr>
                <w:rFonts w:ascii="Calibri" w:hAnsi="Calibri" w:cs="Calibri"/>
                <w:b/>
              </w:rPr>
            </w:pPr>
            <w:r w:rsidRPr="00DD7B6D">
              <w:rPr>
                <w:rFonts w:ascii="Calibri" w:hAnsi="Calibri" w:cs="Calibri"/>
                <w:b/>
              </w:rPr>
              <w:t xml:space="preserve">Discussion </w:t>
            </w:r>
          </w:p>
        </w:tc>
        <w:tc>
          <w:tcPr>
            <w:tcW w:w="4536" w:type="dxa"/>
          </w:tcPr>
          <w:p w14:paraId="2746031E" w14:textId="77777777" w:rsidR="00235DF4" w:rsidRDefault="00235DF4" w:rsidP="00235DF4">
            <w:pPr>
              <w:pStyle w:val="ListParagraph"/>
              <w:ind w:left="0" w:firstLine="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Lead questions: </w:t>
            </w:r>
          </w:p>
          <w:p w14:paraId="43F264DF" w14:textId="77777777" w:rsidR="00235DF4" w:rsidRDefault="00235DF4" w:rsidP="00235DF4">
            <w:pPr>
              <w:pStyle w:val="ListParagraph"/>
              <w:numPr>
                <w:ilvl w:val="0"/>
                <w:numId w:val="9"/>
              </w:numPr>
              <w:ind w:left="172" w:hanging="142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How relevant are health risks from pesticide for pesticides applicators</w:t>
            </w:r>
          </w:p>
          <w:p w14:paraId="4514AA16" w14:textId="77777777" w:rsidR="00235DF4" w:rsidRDefault="00235DF4" w:rsidP="00235DF4">
            <w:pPr>
              <w:pStyle w:val="ListParagraph"/>
              <w:numPr>
                <w:ilvl w:val="0"/>
                <w:numId w:val="9"/>
              </w:numPr>
              <w:ind w:left="172" w:hanging="142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What are triggers for initiating research projects?</w:t>
            </w:r>
          </w:p>
          <w:p w14:paraId="44CDD71F" w14:textId="77777777" w:rsidR="00235DF4" w:rsidRDefault="00235DF4" w:rsidP="00235DF4">
            <w:pPr>
              <w:pStyle w:val="ListParagraph"/>
              <w:numPr>
                <w:ilvl w:val="0"/>
                <w:numId w:val="9"/>
              </w:numPr>
              <w:ind w:left="172" w:hanging="142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What should be the occupational health priorities?</w:t>
            </w:r>
          </w:p>
          <w:p w14:paraId="6BE7CC73" w14:textId="77777777" w:rsidR="00235DF4" w:rsidRDefault="00235DF4" w:rsidP="00235DF4">
            <w:pPr>
              <w:pStyle w:val="ListParagraph"/>
              <w:numPr>
                <w:ilvl w:val="0"/>
                <w:numId w:val="9"/>
              </w:numPr>
              <w:ind w:left="172" w:hanging="142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Are the public health priorities reflected in the on-going research</w:t>
            </w:r>
          </w:p>
          <w:p w14:paraId="38ADDCCA" w14:textId="07F8B942" w:rsidR="00235DF4" w:rsidRPr="00235DF4" w:rsidRDefault="00235DF4" w:rsidP="00235DF4">
            <w:pPr>
              <w:pStyle w:val="ListParagraph"/>
              <w:numPr>
                <w:ilvl w:val="0"/>
                <w:numId w:val="9"/>
              </w:numPr>
              <w:ind w:left="172" w:hanging="142"/>
              <w:rPr>
                <w:rFonts w:ascii="Calibri" w:hAnsi="Calibri" w:cs="Calibri"/>
                <w:i/>
              </w:rPr>
            </w:pPr>
            <w:r w:rsidRPr="00235DF4">
              <w:rPr>
                <w:rFonts w:ascii="Calibri" w:hAnsi="Calibri" w:cs="Calibri"/>
                <w:i/>
              </w:rPr>
              <w:t>Most pertinent realities to be solved for occupational health</w:t>
            </w:r>
          </w:p>
        </w:tc>
        <w:tc>
          <w:tcPr>
            <w:tcW w:w="1922" w:type="dxa"/>
          </w:tcPr>
          <w:p w14:paraId="00FC0CCD" w14:textId="77777777" w:rsidR="00235DF4" w:rsidRPr="00DD7B6D" w:rsidRDefault="00235DF4" w:rsidP="00235DF4">
            <w:pPr>
              <w:pStyle w:val="ListParagraph"/>
              <w:ind w:left="0" w:firstLine="0"/>
              <w:rPr>
                <w:rFonts w:ascii="Calibri" w:hAnsi="Calibri" w:cs="Calibri"/>
              </w:rPr>
            </w:pPr>
          </w:p>
        </w:tc>
      </w:tr>
      <w:tr w:rsidR="00235DF4" w:rsidRPr="00DD7B6D" w14:paraId="477DF7DF" w14:textId="77777777" w:rsidTr="00235DF4">
        <w:tc>
          <w:tcPr>
            <w:tcW w:w="1093" w:type="dxa"/>
            <w:shd w:val="clear" w:color="auto" w:fill="D9D9D9" w:themeFill="background1" w:themeFillShade="D9"/>
          </w:tcPr>
          <w:p w14:paraId="5F7E02F3" w14:textId="05AB3E1D" w:rsidR="00235DF4" w:rsidRPr="00DD7B6D" w:rsidRDefault="00235DF4" w:rsidP="00235DF4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12:3</w:t>
            </w:r>
            <w:r w:rsidR="00BE5DA8">
              <w:rPr>
                <w:rFonts w:ascii="Calibri" w:hAnsi="Calibri" w:cs="Calibri"/>
              </w:rPr>
              <w:t>0-14:0</w:t>
            </w:r>
            <w:r w:rsidRPr="00DD7B6D">
              <w:rPr>
                <w:rFonts w:ascii="Calibri" w:hAnsi="Calibri" w:cs="Calibri"/>
              </w:rPr>
              <w:t>0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04400D1" w14:textId="70449957" w:rsidR="00235DF4" w:rsidRPr="00DD7B6D" w:rsidRDefault="00235DF4" w:rsidP="00235DF4">
            <w:pPr>
              <w:rPr>
                <w:rFonts w:ascii="Calibri" w:hAnsi="Calibri" w:cs="Calibri"/>
                <w:b/>
              </w:rPr>
            </w:pPr>
            <w:r w:rsidRPr="00DD7B6D">
              <w:rPr>
                <w:rFonts w:ascii="Calibri" w:hAnsi="Calibri" w:cs="Calibri"/>
                <w:b/>
              </w:rPr>
              <w:t>Lunch break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BE011EA" w14:textId="77777777" w:rsidR="00235DF4" w:rsidRPr="00F52A10" w:rsidRDefault="00235DF4" w:rsidP="00235DF4">
            <w:pPr>
              <w:pStyle w:val="ListParagraph"/>
              <w:ind w:left="0" w:firstLine="0"/>
              <w:rPr>
                <w:rFonts w:ascii="Calibri" w:hAnsi="Calibri" w:cs="Calibri"/>
                <w:i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</w:tcPr>
          <w:p w14:paraId="6E1C1C7E" w14:textId="77777777" w:rsidR="00235DF4" w:rsidRPr="00DD7B6D" w:rsidRDefault="00235DF4" w:rsidP="00235DF4">
            <w:pPr>
              <w:pStyle w:val="ListParagraph"/>
              <w:ind w:left="0" w:firstLine="0"/>
              <w:rPr>
                <w:rFonts w:ascii="Calibri" w:hAnsi="Calibri" w:cs="Calibri"/>
              </w:rPr>
            </w:pPr>
          </w:p>
        </w:tc>
      </w:tr>
      <w:tr w:rsidR="00C9050D" w:rsidRPr="00DD7B6D" w14:paraId="04CE5A63" w14:textId="77777777" w:rsidTr="009919F6">
        <w:tc>
          <w:tcPr>
            <w:tcW w:w="9180" w:type="dxa"/>
            <w:gridSpan w:val="4"/>
          </w:tcPr>
          <w:p w14:paraId="21C1044A" w14:textId="1C610104" w:rsidR="00C9050D" w:rsidRPr="00DD7B6D" w:rsidRDefault="00F23119" w:rsidP="00C9050D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Chair</w:t>
            </w:r>
            <w:r w:rsidR="00C9050D" w:rsidRPr="00C9050D">
              <w:rPr>
                <w:rFonts w:ascii="Calibri" w:hAnsi="Calibri" w:cs="Calibri"/>
              </w:rPr>
              <w:t xml:space="preserve">: </w:t>
            </w:r>
            <w:proofErr w:type="spellStart"/>
            <w:r w:rsidR="00C9050D" w:rsidRPr="00C9050D">
              <w:rPr>
                <w:rFonts w:ascii="Calibri" w:hAnsi="Calibri" w:cs="Calibri"/>
              </w:rPr>
              <w:t>Aqiel</w:t>
            </w:r>
            <w:proofErr w:type="spellEnd"/>
            <w:r w:rsidR="00C9050D" w:rsidRPr="00C9050D">
              <w:rPr>
                <w:rFonts w:ascii="Calibri" w:hAnsi="Calibri" w:cs="Calibri"/>
              </w:rPr>
              <w:t xml:space="preserve"> </w:t>
            </w:r>
            <w:proofErr w:type="spellStart"/>
            <w:r w:rsidR="00C9050D" w:rsidRPr="00C9050D">
              <w:rPr>
                <w:rFonts w:ascii="Calibri" w:hAnsi="Calibri" w:cs="Calibri"/>
              </w:rPr>
              <w:t>Dalvie</w:t>
            </w:r>
            <w:proofErr w:type="spellEnd"/>
          </w:p>
        </w:tc>
      </w:tr>
      <w:tr w:rsidR="00BE5DA8" w:rsidRPr="00DD7B6D" w14:paraId="67F98BA1" w14:textId="77777777" w:rsidTr="00A40638">
        <w:tc>
          <w:tcPr>
            <w:tcW w:w="1093" w:type="dxa"/>
          </w:tcPr>
          <w:p w14:paraId="3C822D9A" w14:textId="22EB0BE6" w:rsidR="00BE5DA8" w:rsidRPr="00DD7B6D" w:rsidRDefault="00BE5DA8" w:rsidP="00BE5DA8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14:00-14:15</w:t>
            </w:r>
          </w:p>
        </w:tc>
        <w:tc>
          <w:tcPr>
            <w:tcW w:w="1629" w:type="dxa"/>
          </w:tcPr>
          <w:p w14:paraId="691C34B9" w14:textId="687999AE" w:rsidR="00BE5DA8" w:rsidRPr="00DD7B6D" w:rsidRDefault="00BE5DA8" w:rsidP="00A4063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Plenary </w:t>
            </w:r>
            <w:r w:rsidRPr="00DD7B6D">
              <w:rPr>
                <w:rFonts w:ascii="Calibri" w:hAnsi="Calibri" w:cs="Calibri"/>
                <w:b/>
              </w:rPr>
              <w:t xml:space="preserve">Discussion </w:t>
            </w:r>
          </w:p>
        </w:tc>
        <w:tc>
          <w:tcPr>
            <w:tcW w:w="4536" w:type="dxa"/>
          </w:tcPr>
          <w:p w14:paraId="7CFD5CA6" w14:textId="04BAE9CB" w:rsidR="00BE5DA8" w:rsidRPr="00BE5DA8" w:rsidRDefault="00BE5DA8" w:rsidP="00BE5DA8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Repeating polls</w:t>
            </w:r>
          </w:p>
        </w:tc>
        <w:tc>
          <w:tcPr>
            <w:tcW w:w="1922" w:type="dxa"/>
          </w:tcPr>
          <w:p w14:paraId="1ED8386E" w14:textId="77777777" w:rsidR="00BE5DA8" w:rsidRPr="00DD7B6D" w:rsidRDefault="00BE5DA8" w:rsidP="00A40638">
            <w:pPr>
              <w:pStyle w:val="ListParagraph"/>
              <w:ind w:left="0" w:firstLine="0"/>
              <w:rPr>
                <w:rFonts w:ascii="Calibri" w:hAnsi="Calibri" w:cs="Calibri"/>
              </w:rPr>
            </w:pPr>
          </w:p>
        </w:tc>
      </w:tr>
      <w:tr w:rsidR="00BE5DA8" w:rsidRPr="00DD7B6D" w14:paraId="068315A6" w14:textId="77777777" w:rsidTr="009919F6">
        <w:tc>
          <w:tcPr>
            <w:tcW w:w="9180" w:type="dxa"/>
            <w:gridSpan w:val="4"/>
          </w:tcPr>
          <w:p w14:paraId="7FF21E58" w14:textId="77777777" w:rsidR="00BE5DA8" w:rsidRDefault="00BE5DA8" w:rsidP="00C9050D">
            <w:pPr>
              <w:pStyle w:val="ListParagraph"/>
              <w:ind w:left="0" w:firstLine="0"/>
              <w:rPr>
                <w:rFonts w:ascii="Calibri" w:hAnsi="Calibri" w:cs="Calibri"/>
              </w:rPr>
            </w:pPr>
          </w:p>
        </w:tc>
      </w:tr>
      <w:tr w:rsidR="00235DF4" w:rsidRPr="00DD7B6D" w14:paraId="0D69D616" w14:textId="77777777" w:rsidTr="00235DF4">
        <w:tc>
          <w:tcPr>
            <w:tcW w:w="1093" w:type="dxa"/>
          </w:tcPr>
          <w:p w14:paraId="03864B61" w14:textId="2019F995" w:rsidR="00235DF4" w:rsidRPr="00DD7B6D" w:rsidRDefault="00BE5DA8" w:rsidP="00235DF4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14:15</w:t>
            </w:r>
            <w:r w:rsidR="00235DF4" w:rsidRPr="00DD7B6D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15</w:t>
            </w:r>
            <w:r w:rsidR="00235DF4" w:rsidRPr="00DD7B6D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629" w:type="dxa"/>
          </w:tcPr>
          <w:p w14:paraId="52067EA3" w14:textId="49ACC08B" w:rsidR="00235DF4" w:rsidRPr="00DD7B6D" w:rsidRDefault="00235DF4" w:rsidP="00235DF4">
            <w:pPr>
              <w:rPr>
                <w:rFonts w:ascii="Calibri" w:hAnsi="Calibri" w:cs="Calibri"/>
                <w:b/>
              </w:rPr>
            </w:pPr>
            <w:r w:rsidRPr="00DD7B6D">
              <w:rPr>
                <w:rFonts w:ascii="Calibri" w:hAnsi="Calibri" w:cs="Calibri"/>
                <w:b/>
              </w:rPr>
              <w:t xml:space="preserve">Case study I: </w:t>
            </w:r>
          </w:p>
        </w:tc>
        <w:tc>
          <w:tcPr>
            <w:tcW w:w="4536" w:type="dxa"/>
          </w:tcPr>
          <w:p w14:paraId="5E35081B" w14:textId="7347EED9" w:rsidR="00235DF4" w:rsidRPr="00F52A10" w:rsidRDefault="00235DF4" w:rsidP="00235DF4">
            <w:pPr>
              <w:pStyle w:val="ListParagraph"/>
              <w:ind w:left="0" w:firstLine="0"/>
              <w:rPr>
                <w:rFonts w:ascii="Calibri" w:hAnsi="Calibri" w:cs="Calibri"/>
                <w:i/>
              </w:rPr>
            </w:pPr>
            <w:r w:rsidRPr="00F52A10">
              <w:rPr>
                <w:rFonts w:ascii="Calibri" w:hAnsi="Calibri" w:cs="Calibri"/>
                <w:i/>
              </w:rPr>
              <w:t>Effect of information access interventions on reduction of pesticide exposure among smallholder farmers in Uganda: a cluster randomized trial</w:t>
            </w:r>
          </w:p>
        </w:tc>
        <w:tc>
          <w:tcPr>
            <w:tcW w:w="1922" w:type="dxa"/>
          </w:tcPr>
          <w:p w14:paraId="3384EC4B" w14:textId="120834B2" w:rsidR="00235DF4" w:rsidRPr="00DD7B6D" w:rsidRDefault="00235DF4" w:rsidP="00235DF4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proofErr w:type="spellStart"/>
            <w:r w:rsidRPr="00DD7B6D">
              <w:rPr>
                <w:rFonts w:ascii="Calibri" w:hAnsi="Calibri" w:cs="Calibri"/>
              </w:rPr>
              <w:t>Atuhaire</w:t>
            </w:r>
            <w:proofErr w:type="spellEnd"/>
            <w:r w:rsidRPr="00DD7B6D">
              <w:rPr>
                <w:rFonts w:ascii="Calibri" w:hAnsi="Calibri" w:cs="Calibri"/>
              </w:rPr>
              <w:t xml:space="preserve"> </w:t>
            </w:r>
            <w:proofErr w:type="spellStart"/>
            <w:r w:rsidRPr="00DD7B6D">
              <w:rPr>
                <w:rFonts w:ascii="Calibri" w:hAnsi="Calibri" w:cs="Calibri"/>
              </w:rPr>
              <w:t>Aggrey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r w:rsidRPr="00BC5395">
              <w:rPr>
                <w:rFonts w:ascii="Calibri" w:hAnsi="Calibri" w:cs="Calibri"/>
              </w:rPr>
              <w:t>Uganda National Association of Community and Occupational Health (UNACOH)</w:t>
            </w:r>
          </w:p>
        </w:tc>
      </w:tr>
      <w:tr w:rsidR="00BE5DA8" w:rsidRPr="00DD7B6D" w14:paraId="1BF07CAC" w14:textId="77777777" w:rsidTr="00235DF4">
        <w:tc>
          <w:tcPr>
            <w:tcW w:w="1093" w:type="dxa"/>
          </w:tcPr>
          <w:p w14:paraId="4490C577" w14:textId="673851C3" w:rsidR="00BE5DA8" w:rsidRDefault="00BE5DA8" w:rsidP="00235DF4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15:00-15:30</w:t>
            </w:r>
          </w:p>
        </w:tc>
        <w:tc>
          <w:tcPr>
            <w:tcW w:w="1629" w:type="dxa"/>
          </w:tcPr>
          <w:p w14:paraId="00F43044" w14:textId="32CCD9DB" w:rsidR="00BE5DA8" w:rsidRPr="00DD7B6D" w:rsidRDefault="00BE5DA8" w:rsidP="00235DF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Break</w:t>
            </w:r>
          </w:p>
        </w:tc>
        <w:tc>
          <w:tcPr>
            <w:tcW w:w="4536" w:type="dxa"/>
          </w:tcPr>
          <w:p w14:paraId="32EC3F80" w14:textId="77777777" w:rsidR="00BE5DA8" w:rsidRPr="00F52A10" w:rsidRDefault="00BE5DA8" w:rsidP="00235DF4">
            <w:pPr>
              <w:pStyle w:val="ListParagraph"/>
              <w:ind w:left="0" w:firstLine="0"/>
              <w:rPr>
                <w:rFonts w:ascii="Calibri" w:hAnsi="Calibri" w:cs="Calibri"/>
                <w:i/>
              </w:rPr>
            </w:pPr>
          </w:p>
        </w:tc>
        <w:tc>
          <w:tcPr>
            <w:tcW w:w="1922" w:type="dxa"/>
          </w:tcPr>
          <w:p w14:paraId="2C4CDE14" w14:textId="77777777" w:rsidR="00BE5DA8" w:rsidRPr="00DD7B6D" w:rsidRDefault="00BE5DA8" w:rsidP="00235DF4">
            <w:pPr>
              <w:pStyle w:val="ListParagraph"/>
              <w:ind w:left="0" w:firstLine="0"/>
              <w:rPr>
                <w:rFonts w:ascii="Calibri" w:hAnsi="Calibri" w:cs="Calibri"/>
              </w:rPr>
            </w:pPr>
          </w:p>
        </w:tc>
      </w:tr>
      <w:tr w:rsidR="00235DF4" w:rsidRPr="00DD7B6D" w14:paraId="47D8FB90" w14:textId="77777777" w:rsidTr="00235DF4">
        <w:tc>
          <w:tcPr>
            <w:tcW w:w="1093" w:type="dxa"/>
          </w:tcPr>
          <w:p w14:paraId="595D1D8C" w14:textId="3DBF5770" w:rsidR="00235DF4" w:rsidRPr="00DD7B6D" w:rsidRDefault="00235DF4" w:rsidP="00235DF4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15:15</w:t>
            </w:r>
            <w:r w:rsidR="00276D7D">
              <w:rPr>
                <w:rFonts w:ascii="Calibri" w:hAnsi="Calibri" w:cs="Calibri"/>
              </w:rPr>
              <w:t>-16</w:t>
            </w:r>
            <w:r w:rsidRPr="00DD7B6D">
              <w:rPr>
                <w:rFonts w:ascii="Calibri" w:hAnsi="Calibri" w:cs="Calibri"/>
              </w:rPr>
              <w:t>:</w:t>
            </w:r>
            <w:r w:rsidR="00276D7D">
              <w:rPr>
                <w:rFonts w:ascii="Calibri" w:hAnsi="Calibri" w:cs="Calibri"/>
              </w:rPr>
              <w:t>00</w:t>
            </w:r>
          </w:p>
        </w:tc>
        <w:tc>
          <w:tcPr>
            <w:tcW w:w="1629" w:type="dxa"/>
          </w:tcPr>
          <w:p w14:paraId="1F32707A" w14:textId="08997685" w:rsidR="00235DF4" w:rsidRPr="00DD7B6D" w:rsidRDefault="00235DF4" w:rsidP="00235DF4">
            <w:pPr>
              <w:rPr>
                <w:rFonts w:ascii="Calibri" w:hAnsi="Calibri" w:cs="Calibri"/>
                <w:b/>
              </w:rPr>
            </w:pPr>
            <w:r w:rsidRPr="00DD7B6D">
              <w:rPr>
                <w:rFonts w:ascii="Calibri" w:hAnsi="Calibri" w:cs="Calibri"/>
                <w:b/>
              </w:rPr>
              <w:t>Case study II</w:t>
            </w:r>
          </w:p>
          <w:p w14:paraId="644364E4" w14:textId="781C42AC" w:rsidR="00235DF4" w:rsidRPr="00DD7B6D" w:rsidRDefault="00235DF4" w:rsidP="00235DF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36" w:type="dxa"/>
          </w:tcPr>
          <w:p w14:paraId="0882614A" w14:textId="7108404F" w:rsidR="00235DF4" w:rsidRPr="00F52A10" w:rsidRDefault="00235DF4" w:rsidP="00235DF4">
            <w:pPr>
              <w:pStyle w:val="ListParagraph"/>
              <w:ind w:left="-8" w:firstLine="8"/>
              <w:rPr>
                <w:rFonts w:ascii="Calibri" w:hAnsi="Calibri" w:cs="Calibri"/>
                <w:i/>
              </w:rPr>
            </w:pPr>
            <w:r w:rsidRPr="00F52A10">
              <w:rPr>
                <w:rFonts w:ascii="Calibri" w:hAnsi="Calibri" w:cs="Calibri"/>
                <w:i/>
              </w:rPr>
              <w:t xml:space="preserve">Risk perception and </w:t>
            </w:r>
            <w:proofErr w:type="spellStart"/>
            <w:r w:rsidRPr="00F52A10">
              <w:rPr>
                <w:rFonts w:ascii="Calibri" w:hAnsi="Calibri" w:cs="Calibri"/>
                <w:i/>
              </w:rPr>
              <w:t>behavior</w:t>
            </w:r>
            <w:proofErr w:type="spellEnd"/>
            <w:r w:rsidRPr="00F52A10">
              <w:rPr>
                <w:rFonts w:ascii="Calibri" w:hAnsi="Calibri" w:cs="Calibri"/>
                <w:i/>
              </w:rPr>
              <w:t xml:space="preserve"> in Egyptian adolescent pesticide applicators: an intervention study</w:t>
            </w:r>
          </w:p>
        </w:tc>
        <w:tc>
          <w:tcPr>
            <w:tcW w:w="1922" w:type="dxa"/>
          </w:tcPr>
          <w:p w14:paraId="0CDAFAED" w14:textId="76508340" w:rsidR="00235DF4" w:rsidRPr="009D14C8" w:rsidRDefault="00235DF4" w:rsidP="009D14C8">
            <w:pPr>
              <w:pStyle w:val="CommentTex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D7B6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Diane </w:t>
            </w:r>
            <w:proofErr w:type="spellStart"/>
            <w:r w:rsidRPr="00DD7B6D">
              <w:rPr>
                <w:rFonts w:ascii="Calibri" w:hAnsi="Calibri" w:cs="Calibri"/>
                <w:sz w:val="22"/>
                <w:szCs w:val="22"/>
                <w:lang w:val="en-US"/>
              </w:rPr>
              <w:t>Rohlman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r w:rsidRPr="00917D15">
              <w:rPr>
                <w:rFonts w:ascii="Calibri" w:hAnsi="Calibri" w:cs="Calibri"/>
                <w:sz w:val="22"/>
                <w:szCs w:val="22"/>
                <w:lang w:val="en-US"/>
              </w:rPr>
              <w:t>College of Public Health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, Iowa</w:t>
            </w:r>
          </w:p>
        </w:tc>
      </w:tr>
      <w:tr w:rsidR="00235DF4" w:rsidRPr="00DD7B6D" w14:paraId="692F3E97" w14:textId="77777777" w:rsidTr="00235DF4">
        <w:tc>
          <w:tcPr>
            <w:tcW w:w="1093" w:type="dxa"/>
          </w:tcPr>
          <w:p w14:paraId="1CDD4FD6" w14:textId="3D315C8C" w:rsidR="00235DF4" w:rsidRPr="00DD7B6D" w:rsidRDefault="00235DF4" w:rsidP="00235DF4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16:00-17</w:t>
            </w:r>
            <w:r w:rsidRPr="00DD7B6D">
              <w:rPr>
                <w:rFonts w:ascii="Calibri" w:hAnsi="Calibri" w:cs="Calibri"/>
              </w:rPr>
              <w:t>:00</w:t>
            </w:r>
          </w:p>
        </w:tc>
        <w:tc>
          <w:tcPr>
            <w:tcW w:w="1629" w:type="dxa"/>
          </w:tcPr>
          <w:p w14:paraId="714C84C4" w14:textId="32609175" w:rsidR="00235DF4" w:rsidRPr="00DD7B6D" w:rsidRDefault="00235DF4" w:rsidP="00235DF4">
            <w:pPr>
              <w:rPr>
                <w:rFonts w:ascii="Calibri" w:hAnsi="Calibri" w:cs="Calibri"/>
                <w:b/>
              </w:rPr>
            </w:pPr>
            <w:r w:rsidRPr="00DD7B6D">
              <w:rPr>
                <w:rFonts w:ascii="Calibri" w:hAnsi="Calibri" w:cs="Calibri"/>
                <w:b/>
              </w:rPr>
              <w:t>Group discussion followed by plenary exchange</w:t>
            </w:r>
          </w:p>
        </w:tc>
        <w:tc>
          <w:tcPr>
            <w:tcW w:w="4536" w:type="dxa"/>
          </w:tcPr>
          <w:p w14:paraId="4692418B" w14:textId="77777777" w:rsidR="00235DF4" w:rsidRDefault="00235DF4" w:rsidP="00235DF4">
            <w:pPr>
              <w:pStyle w:val="ListParagraph"/>
              <w:ind w:left="0" w:firstLine="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Lead questions: </w:t>
            </w:r>
          </w:p>
          <w:p w14:paraId="73E9475C" w14:textId="77777777" w:rsidR="00235DF4" w:rsidRDefault="00235DF4" w:rsidP="00235DF4">
            <w:pPr>
              <w:pStyle w:val="ListParagraph"/>
              <w:numPr>
                <w:ilvl w:val="0"/>
                <w:numId w:val="9"/>
              </w:numPr>
              <w:ind w:left="172" w:hanging="142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What is the risk perception of workers</w:t>
            </w:r>
            <w:r w:rsidRPr="00F52A10">
              <w:rPr>
                <w:rFonts w:ascii="Calibri" w:hAnsi="Calibri" w:cs="Calibri"/>
                <w:i/>
              </w:rPr>
              <w:t xml:space="preserve"> </w:t>
            </w:r>
          </w:p>
          <w:p w14:paraId="57639AC4" w14:textId="77777777" w:rsidR="00235DF4" w:rsidRPr="00F52A10" w:rsidRDefault="00235DF4" w:rsidP="00235DF4">
            <w:pPr>
              <w:pStyle w:val="ListParagraph"/>
              <w:numPr>
                <w:ilvl w:val="0"/>
                <w:numId w:val="9"/>
              </w:numPr>
              <w:ind w:left="172" w:hanging="142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B</w:t>
            </w:r>
            <w:r w:rsidRPr="00F52A10">
              <w:rPr>
                <w:rFonts w:ascii="Calibri" w:hAnsi="Calibri" w:cs="Calibri"/>
                <w:i/>
              </w:rPr>
              <w:t>arriers for improvements</w:t>
            </w:r>
          </w:p>
          <w:p w14:paraId="23354545" w14:textId="77777777" w:rsidR="00235DF4" w:rsidRDefault="00235DF4" w:rsidP="00235DF4">
            <w:pPr>
              <w:pStyle w:val="ListParagraph"/>
              <w:numPr>
                <w:ilvl w:val="0"/>
                <w:numId w:val="9"/>
              </w:numPr>
              <w:ind w:left="172" w:hanging="142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P</w:t>
            </w:r>
            <w:r w:rsidRPr="00F52A10">
              <w:rPr>
                <w:rFonts w:ascii="Calibri" w:hAnsi="Calibri" w:cs="Calibri"/>
                <w:i/>
              </w:rPr>
              <w:t>romoters/Facilitators</w:t>
            </w:r>
          </w:p>
          <w:p w14:paraId="4DAF2967" w14:textId="77777777" w:rsidR="00235DF4" w:rsidRPr="00872C28" w:rsidRDefault="00235DF4" w:rsidP="00235DF4">
            <w:pPr>
              <w:pStyle w:val="ListParagraph"/>
              <w:numPr>
                <w:ilvl w:val="0"/>
                <w:numId w:val="9"/>
              </w:numPr>
              <w:ind w:left="172" w:hanging="142"/>
              <w:rPr>
                <w:rFonts w:ascii="Calibri" w:hAnsi="Calibri" w:cs="Calibri"/>
                <w:i/>
              </w:rPr>
            </w:pPr>
            <w:r w:rsidRPr="00872C28">
              <w:rPr>
                <w:rFonts w:ascii="Calibri" w:hAnsi="Calibri" w:cs="Calibri"/>
                <w:i/>
              </w:rPr>
              <w:t>Trade-offs</w:t>
            </w:r>
          </w:p>
          <w:p w14:paraId="7176D4BB" w14:textId="77777777" w:rsidR="00235DF4" w:rsidRDefault="00235DF4" w:rsidP="00235DF4">
            <w:pPr>
              <w:pStyle w:val="ListParagraph"/>
              <w:numPr>
                <w:ilvl w:val="0"/>
                <w:numId w:val="9"/>
              </w:numPr>
              <w:ind w:left="172" w:hanging="142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Recommended measures for the future</w:t>
            </w:r>
          </w:p>
          <w:p w14:paraId="1F8E485B" w14:textId="6C541A03" w:rsidR="00235DF4" w:rsidRPr="00235DF4" w:rsidRDefault="00235DF4" w:rsidP="00235DF4">
            <w:pPr>
              <w:pStyle w:val="ListParagraph"/>
              <w:numPr>
                <w:ilvl w:val="0"/>
                <w:numId w:val="9"/>
              </w:numPr>
              <w:ind w:left="172" w:hanging="142"/>
              <w:rPr>
                <w:rFonts w:ascii="Calibri" w:hAnsi="Calibri" w:cs="Calibri"/>
                <w:i/>
              </w:rPr>
            </w:pPr>
            <w:r w:rsidRPr="00235DF4">
              <w:rPr>
                <w:rFonts w:ascii="Calibri" w:hAnsi="Calibri" w:cs="Calibri"/>
                <w:i/>
              </w:rPr>
              <w:t xml:space="preserve">Towards </w:t>
            </w:r>
            <w:proofErr w:type="spellStart"/>
            <w:r w:rsidRPr="00235DF4">
              <w:rPr>
                <w:rFonts w:ascii="Calibri" w:hAnsi="Calibri" w:cs="Calibri"/>
                <w:i/>
              </w:rPr>
              <w:t>pesticidovigilance</w:t>
            </w:r>
            <w:proofErr w:type="spellEnd"/>
            <w:r w:rsidRPr="00235DF4">
              <w:rPr>
                <w:rFonts w:ascii="Calibri" w:hAnsi="Calibri" w:cs="Calibri"/>
                <w:i/>
              </w:rPr>
              <w:t xml:space="preserve"> (similar like </w:t>
            </w:r>
            <w:r>
              <w:t>pharmacovigilance)</w:t>
            </w:r>
            <w:r w:rsidRPr="00235DF4">
              <w:rPr>
                <w:rFonts w:ascii="Calibri" w:hAnsi="Calibri" w:cs="Calibri"/>
                <w:i/>
              </w:rPr>
              <w:t>: do we have the tools to monitor occupational pesticide exposures related health outcomes in vulnerable populations?</w:t>
            </w:r>
          </w:p>
        </w:tc>
        <w:tc>
          <w:tcPr>
            <w:tcW w:w="1922" w:type="dxa"/>
          </w:tcPr>
          <w:p w14:paraId="307A9191" w14:textId="3184836B" w:rsidR="00235DF4" w:rsidRPr="00DD7B6D" w:rsidRDefault="00235DF4" w:rsidP="00235DF4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 w:rsidRPr="00DD7B6D">
              <w:rPr>
                <w:rFonts w:ascii="Calibri" w:hAnsi="Calibri" w:cs="Calibri"/>
              </w:rPr>
              <w:t>all</w:t>
            </w:r>
          </w:p>
        </w:tc>
      </w:tr>
      <w:tr w:rsidR="00235DF4" w:rsidRPr="00DD7B6D" w14:paraId="2F4FFE79" w14:textId="77777777" w:rsidTr="00235DF4">
        <w:tc>
          <w:tcPr>
            <w:tcW w:w="1093" w:type="dxa"/>
          </w:tcPr>
          <w:p w14:paraId="1D6F3749" w14:textId="10DB9E96" w:rsidR="00235DF4" w:rsidRPr="00DD7B6D" w:rsidRDefault="00235DF4" w:rsidP="00235DF4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  <w:r w:rsidRPr="00DD7B6D">
              <w:rPr>
                <w:rFonts w:ascii="Calibri" w:hAnsi="Calibri" w:cs="Calibri"/>
              </w:rPr>
              <w:t>:00-17:30</w:t>
            </w:r>
          </w:p>
        </w:tc>
        <w:tc>
          <w:tcPr>
            <w:tcW w:w="1629" w:type="dxa"/>
          </w:tcPr>
          <w:p w14:paraId="4EA8BC84" w14:textId="77777777" w:rsidR="00235DF4" w:rsidRPr="00B03908" w:rsidRDefault="00235DF4" w:rsidP="00235DF4">
            <w:pPr>
              <w:rPr>
                <w:rFonts w:ascii="Calibri" w:hAnsi="Calibri" w:cs="Calibri"/>
                <w:b/>
              </w:rPr>
            </w:pPr>
            <w:r w:rsidRPr="00B03908">
              <w:rPr>
                <w:rFonts w:ascii="Calibri" w:hAnsi="Calibri" w:cs="Calibri"/>
                <w:b/>
              </w:rPr>
              <w:t>Selection of pesticides to reduce human and environmental health risks</w:t>
            </w:r>
          </w:p>
        </w:tc>
        <w:tc>
          <w:tcPr>
            <w:tcW w:w="4536" w:type="dxa"/>
          </w:tcPr>
          <w:p w14:paraId="3A54FB5B" w14:textId="56A70DA2" w:rsidR="00235DF4" w:rsidRPr="00F52A10" w:rsidRDefault="00235DF4" w:rsidP="00235DF4">
            <w:pPr>
              <w:pStyle w:val="ListParagraph"/>
              <w:ind w:left="0" w:firstLine="0"/>
              <w:rPr>
                <w:rFonts w:ascii="Calibri" w:hAnsi="Calibri" w:cs="Calibri"/>
                <w:i/>
                <w:lang w:val="en-US"/>
              </w:rPr>
            </w:pPr>
            <w:r w:rsidRPr="00F52A10">
              <w:rPr>
                <w:rFonts w:ascii="Calibri" w:hAnsi="Calibri" w:cs="Calibri"/>
                <w:i/>
              </w:rPr>
              <w:t>A global guideline and minimum pesticides list (Lancet paper)</w:t>
            </w:r>
          </w:p>
        </w:tc>
        <w:tc>
          <w:tcPr>
            <w:tcW w:w="1922" w:type="dxa"/>
          </w:tcPr>
          <w:p w14:paraId="693B9F02" w14:textId="77777777" w:rsidR="00235DF4" w:rsidRPr="00DD7B6D" w:rsidRDefault="00235DF4" w:rsidP="00235DF4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Paul C. </w:t>
            </w:r>
            <w:r w:rsidRPr="00DD7B6D">
              <w:rPr>
                <w:rFonts w:ascii="Calibri" w:hAnsi="Calibri" w:cs="Calibri"/>
              </w:rPr>
              <w:t>Jepson,</w:t>
            </w:r>
            <w:r w:rsidRPr="00BC5395">
              <w:rPr>
                <w:rFonts w:ascii="Calibri" w:hAnsi="Calibri" w:cs="Calibri"/>
              </w:rPr>
              <w:t xml:space="preserve"> Integrated Plant Protection </w:t>
            </w:r>
            <w:proofErr w:type="spellStart"/>
            <w:r w:rsidRPr="00BC5395">
              <w:rPr>
                <w:rFonts w:ascii="Calibri" w:hAnsi="Calibri" w:cs="Calibri"/>
              </w:rPr>
              <w:t>Center</w:t>
            </w:r>
            <w:proofErr w:type="spellEnd"/>
            <w:r w:rsidRPr="00BC5395">
              <w:rPr>
                <w:rFonts w:ascii="Calibri" w:hAnsi="Calibri" w:cs="Calibri"/>
              </w:rPr>
              <w:t>, Oregon State University, Corvallis,</w:t>
            </w:r>
          </w:p>
        </w:tc>
      </w:tr>
    </w:tbl>
    <w:p w14:paraId="08D35270" w14:textId="77777777" w:rsidR="00C35078" w:rsidRDefault="00C35078" w:rsidP="00E118A4">
      <w:pPr>
        <w:spacing w:before="240" w:after="120"/>
        <w:rPr>
          <w:rFonts w:ascii="Calibri" w:hAnsi="Calibri" w:cs="Calibri"/>
          <w:b/>
          <w:u w:val="single"/>
        </w:rPr>
      </w:pPr>
    </w:p>
    <w:p w14:paraId="6281A5C6" w14:textId="2E0E4AC6" w:rsidR="00E907AC" w:rsidRPr="00DD7B6D" w:rsidRDefault="005E58D5" w:rsidP="00E118A4">
      <w:pPr>
        <w:spacing w:before="240" w:after="120"/>
        <w:rPr>
          <w:rFonts w:ascii="Calibri" w:hAnsi="Calibri" w:cs="Calibri"/>
          <w:b/>
          <w:u w:val="single"/>
        </w:rPr>
      </w:pPr>
      <w:r w:rsidRPr="00DD7B6D">
        <w:rPr>
          <w:rFonts w:ascii="Calibri" w:hAnsi="Calibri" w:cs="Calibri"/>
          <w:b/>
          <w:u w:val="single"/>
        </w:rPr>
        <w:t xml:space="preserve">Tuesday, </w:t>
      </w:r>
      <w:r w:rsidR="0087773A">
        <w:rPr>
          <w:rFonts w:ascii="Calibri" w:hAnsi="Calibri" w:cs="Calibri"/>
          <w:b/>
          <w:u w:val="single"/>
        </w:rPr>
        <w:t>16</w:t>
      </w:r>
      <w:r w:rsidR="00976F20" w:rsidRPr="00DD7B6D">
        <w:rPr>
          <w:rFonts w:ascii="Calibri" w:hAnsi="Calibri" w:cs="Calibri"/>
          <w:b/>
          <w:u w:val="single"/>
        </w:rPr>
        <w:t>. Nov. 2021</w:t>
      </w: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1021"/>
        <w:gridCol w:w="2127"/>
        <w:gridCol w:w="4110"/>
        <w:gridCol w:w="1922"/>
      </w:tblGrid>
      <w:tr w:rsidR="005D4A3C" w:rsidRPr="00DD7B6D" w14:paraId="4815ED7C" w14:textId="77777777" w:rsidTr="006F3D58">
        <w:tc>
          <w:tcPr>
            <w:tcW w:w="1021" w:type="dxa"/>
          </w:tcPr>
          <w:p w14:paraId="2E7BB2C2" w14:textId="77777777" w:rsidR="005D4A3C" w:rsidRPr="00DD7B6D" w:rsidRDefault="005D4A3C" w:rsidP="00905F63">
            <w:pPr>
              <w:pStyle w:val="ListParagraph"/>
              <w:ind w:left="0" w:firstLine="0"/>
              <w:rPr>
                <w:rFonts w:ascii="Calibri" w:hAnsi="Calibri" w:cs="Calibri"/>
                <w:b/>
              </w:rPr>
            </w:pPr>
            <w:r w:rsidRPr="00DD7B6D">
              <w:rPr>
                <w:rFonts w:ascii="Calibri" w:hAnsi="Calibri" w:cs="Calibri"/>
                <w:b/>
              </w:rPr>
              <w:t>Time</w:t>
            </w:r>
          </w:p>
        </w:tc>
        <w:tc>
          <w:tcPr>
            <w:tcW w:w="2127" w:type="dxa"/>
          </w:tcPr>
          <w:p w14:paraId="5A858E4C" w14:textId="77777777" w:rsidR="005D4A3C" w:rsidRPr="00DD7B6D" w:rsidRDefault="005D4A3C" w:rsidP="00905F63">
            <w:pPr>
              <w:pStyle w:val="ListParagraph"/>
              <w:ind w:left="0" w:firstLine="0"/>
              <w:rPr>
                <w:rFonts w:ascii="Calibri" w:hAnsi="Calibri" w:cs="Calibri"/>
                <w:b/>
              </w:rPr>
            </w:pPr>
            <w:r w:rsidRPr="00DD7B6D">
              <w:rPr>
                <w:rFonts w:ascii="Calibri" w:hAnsi="Calibri" w:cs="Calibri"/>
                <w:b/>
              </w:rPr>
              <w:t>Agenda</w:t>
            </w:r>
          </w:p>
        </w:tc>
        <w:tc>
          <w:tcPr>
            <w:tcW w:w="4110" w:type="dxa"/>
          </w:tcPr>
          <w:p w14:paraId="50B0E0EF" w14:textId="77777777" w:rsidR="005D4A3C" w:rsidRPr="00DD7B6D" w:rsidRDefault="005D4A3C" w:rsidP="00905F63">
            <w:pPr>
              <w:pStyle w:val="ListParagraph"/>
              <w:ind w:left="0" w:firstLine="0"/>
              <w:rPr>
                <w:rFonts w:ascii="Calibri" w:hAnsi="Calibri" w:cs="Calibri"/>
                <w:b/>
              </w:rPr>
            </w:pPr>
            <w:r w:rsidRPr="00DD7B6D">
              <w:rPr>
                <w:rFonts w:ascii="Calibri" w:hAnsi="Calibri" w:cs="Calibri"/>
                <w:b/>
              </w:rPr>
              <w:t>Content</w:t>
            </w:r>
          </w:p>
        </w:tc>
        <w:tc>
          <w:tcPr>
            <w:tcW w:w="1922" w:type="dxa"/>
          </w:tcPr>
          <w:p w14:paraId="2CB21D2C" w14:textId="77777777" w:rsidR="005D4A3C" w:rsidRPr="00DD7B6D" w:rsidRDefault="005D4A3C" w:rsidP="00905F63">
            <w:pPr>
              <w:pStyle w:val="ListParagraph"/>
              <w:ind w:left="0" w:firstLine="0"/>
              <w:rPr>
                <w:rFonts w:ascii="Calibri" w:hAnsi="Calibri" w:cs="Calibri"/>
                <w:b/>
              </w:rPr>
            </w:pPr>
            <w:r w:rsidRPr="00DD7B6D">
              <w:rPr>
                <w:rFonts w:ascii="Calibri" w:hAnsi="Calibri" w:cs="Calibri"/>
                <w:b/>
              </w:rPr>
              <w:t>Presenter</w:t>
            </w:r>
          </w:p>
        </w:tc>
      </w:tr>
      <w:tr w:rsidR="00A10BF4" w:rsidRPr="00DD7B6D" w14:paraId="0A552E85" w14:textId="77777777" w:rsidTr="0059226A">
        <w:tc>
          <w:tcPr>
            <w:tcW w:w="9180" w:type="dxa"/>
            <w:gridSpan w:val="4"/>
          </w:tcPr>
          <w:p w14:paraId="5AB26EE5" w14:textId="1C40AD98" w:rsidR="00A10BF4" w:rsidRPr="00C9050D" w:rsidRDefault="00A10BF4" w:rsidP="00BA110F">
            <w:pPr>
              <w:pStyle w:val="ListParagraph"/>
              <w:ind w:left="0" w:firstLine="0"/>
              <w:rPr>
                <w:rFonts w:ascii="Calibri" w:hAnsi="Calibri" w:cs="Calibri"/>
                <w:lang w:val="en-US"/>
              </w:rPr>
            </w:pPr>
            <w:r w:rsidRPr="00DD7B6D">
              <w:rPr>
                <w:rFonts w:ascii="Calibri" w:hAnsi="Calibri" w:cs="Calibri"/>
                <w:b/>
                <w:highlight w:val="yellow"/>
                <w:lang w:val="en-US"/>
              </w:rPr>
              <w:t>Interventions to reduce environmental and public pesticide exposure</w:t>
            </w:r>
            <w:r w:rsidR="00C9050D">
              <w:rPr>
                <w:rFonts w:ascii="Calibri" w:hAnsi="Calibri" w:cs="Calibri"/>
                <w:lang w:val="en-US"/>
              </w:rPr>
              <w:t xml:space="preserve"> </w:t>
            </w:r>
            <w:r w:rsidR="00BA110F">
              <w:rPr>
                <w:rFonts w:ascii="Calibri" w:hAnsi="Calibri" w:cs="Calibri"/>
                <w:lang w:val="en-US"/>
              </w:rPr>
              <w:br/>
            </w:r>
            <w:r w:rsidR="00F23119">
              <w:rPr>
                <w:rFonts w:ascii="Calibri" w:hAnsi="Calibri" w:cs="Calibri"/>
                <w:lang w:val="en-US"/>
              </w:rPr>
              <w:t>Chair</w:t>
            </w:r>
            <w:r w:rsidR="00C9050D">
              <w:rPr>
                <w:rFonts w:ascii="Calibri" w:hAnsi="Calibri" w:cs="Calibri"/>
                <w:lang w:val="en-US"/>
              </w:rPr>
              <w:t xml:space="preserve">: Samuel </w:t>
            </w:r>
            <w:proofErr w:type="spellStart"/>
            <w:r w:rsidR="00C9050D">
              <w:rPr>
                <w:rFonts w:ascii="Calibri" w:hAnsi="Calibri" w:cs="Calibri"/>
                <w:lang w:val="en-US"/>
              </w:rPr>
              <w:t>Fuhrimann</w:t>
            </w:r>
            <w:proofErr w:type="spellEnd"/>
          </w:p>
        </w:tc>
      </w:tr>
      <w:tr w:rsidR="006F3D58" w:rsidRPr="00DD7B6D" w14:paraId="6BE03975" w14:textId="77777777" w:rsidTr="006F3D58">
        <w:tc>
          <w:tcPr>
            <w:tcW w:w="1021" w:type="dxa"/>
          </w:tcPr>
          <w:p w14:paraId="6B7FBAC3" w14:textId="65D678FD" w:rsidR="006F3D58" w:rsidRPr="00DD7B6D" w:rsidRDefault="006F3D58" w:rsidP="0071544A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 w:rsidRPr="00DD7B6D">
              <w:rPr>
                <w:rFonts w:ascii="Calibri" w:hAnsi="Calibri" w:cs="Calibri"/>
              </w:rPr>
              <w:t>9</w:t>
            </w:r>
            <w:r w:rsidR="0071544A">
              <w:rPr>
                <w:rFonts w:ascii="Calibri" w:hAnsi="Calibri" w:cs="Calibri"/>
              </w:rPr>
              <w:t>:30-10</w:t>
            </w:r>
            <w:r w:rsidRPr="00DD7B6D">
              <w:rPr>
                <w:rFonts w:ascii="Calibri" w:hAnsi="Calibri" w:cs="Calibri"/>
              </w:rPr>
              <w:t>:</w:t>
            </w:r>
            <w:r w:rsidR="0071544A">
              <w:rPr>
                <w:rFonts w:ascii="Calibri" w:hAnsi="Calibri" w:cs="Calibri"/>
              </w:rPr>
              <w:t>0</w:t>
            </w:r>
            <w:r w:rsidRPr="00DD7B6D">
              <w:rPr>
                <w:rFonts w:ascii="Calibri" w:hAnsi="Calibri" w:cs="Calibri"/>
              </w:rPr>
              <w:t>0</w:t>
            </w:r>
          </w:p>
        </w:tc>
        <w:tc>
          <w:tcPr>
            <w:tcW w:w="2127" w:type="dxa"/>
          </w:tcPr>
          <w:p w14:paraId="1E2CA954" w14:textId="27061CEE" w:rsidR="006F3D58" w:rsidRPr="00DD7B6D" w:rsidRDefault="00A10BF4" w:rsidP="0068423A">
            <w:pPr>
              <w:pStyle w:val="ListParagraph"/>
              <w:ind w:left="0" w:firstLine="0"/>
              <w:rPr>
                <w:rFonts w:ascii="Calibri" w:hAnsi="Calibri" w:cs="Calibri"/>
                <w:b/>
                <w:lang w:val="en-US"/>
              </w:rPr>
            </w:pPr>
            <w:r w:rsidRPr="00DD7B6D">
              <w:rPr>
                <w:rFonts w:ascii="Calibri" w:hAnsi="Calibri" w:cs="Calibri"/>
                <w:b/>
                <w:lang w:val="en-US"/>
              </w:rPr>
              <w:t>Setting scen</w:t>
            </w:r>
            <w:r w:rsidR="006F3D58" w:rsidRPr="00DD7B6D">
              <w:rPr>
                <w:rFonts w:ascii="Calibri" w:hAnsi="Calibri" w:cs="Calibri"/>
                <w:b/>
                <w:lang w:val="en-US"/>
              </w:rPr>
              <w:t>e</w:t>
            </w:r>
          </w:p>
        </w:tc>
        <w:tc>
          <w:tcPr>
            <w:tcW w:w="4110" w:type="dxa"/>
          </w:tcPr>
          <w:p w14:paraId="3268B0F1" w14:textId="13F0254A" w:rsidR="006F3D58" w:rsidRPr="00DD7B6D" w:rsidRDefault="006F3D58" w:rsidP="00A10BF4">
            <w:pPr>
              <w:pStyle w:val="ListParagraph"/>
              <w:ind w:left="0" w:firstLine="0"/>
              <w:rPr>
                <w:rFonts w:ascii="Calibri" w:hAnsi="Calibri" w:cs="Calibri"/>
                <w:lang w:val="en-US"/>
              </w:rPr>
            </w:pPr>
            <w:r w:rsidRPr="00DD7B6D">
              <w:rPr>
                <w:rFonts w:ascii="Calibri" w:hAnsi="Calibri" w:cs="Calibri"/>
                <w:lang w:val="en-US"/>
              </w:rPr>
              <w:t>What are the problems</w:t>
            </w:r>
            <w:r w:rsidR="00A10BF4" w:rsidRPr="00DD7B6D">
              <w:rPr>
                <w:rFonts w:ascii="Calibri" w:hAnsi="Calibri" w:cs="Calibri"/>
                <w:lang w:val="en-US"/>
              </w:rPr>
              <w:t xml:space="preserve"> for the environment and the population from agriculture pesticides</w:t>
            </w:r>
            <w:r w:rsidRPr="00DD7B6D">
              <w:rPr>
                <w:rFonts w:ascii="Calibri" w:hAnsi="Calibri" w:cs="Calibri"/>
                <w:lang w:val="en-US"/>
              </w:rPr>
              <w:t xml:space="preserve"> in Africa</w:t>
            </w:r>
            <w:r w:rsidR="00A10BF4" w:rsidRPr="00DD7B6D">
              <w:rPr>
                <w:rFonts w:ascii="Calibri" w:hAnsi="Calibri" w:cs="Calibri"/>
                <w:lang w:val="en-US"/>
              </w:rPr>
              <w:t>? Bad examples, most pertinent problems to be solved</w:t>
            </w:r>
          </w:p>
        </w:tc>
        <w:tc>
          <w:tcPr>
            <w:tcW w:w="1922" w:type="dxa"/>
          </w:tcPr>
          <w:p w14:paraId="7558D494" w14:textId="0BEBC399" w:rsidR="006F3D58" w:rsidRPr="00DD7B6D" w:rsidRDefault="00EE1011" w:rsidP="003E6CBE">
            <w:pPr>
              <w:pStyle w:val="ListParagraph"/>
              <w:ind w:left="0" w:firstLine="0"/>
              <w:rPr>
                <w:rFonts w:ascii="Calibri" w:hAnsi="Calibri" w:cs="Calibri"/>
                <w:lang w:val="en-US"/>
              </w:rPr>
            </w:pPr>
            <w:r w:rsidRPr="00DD7B6D">
              <w:rPr>
                <w:rFonts w:ascii="Calibri" w:hAnsi="Calibri" w:cs="Calibri"/>
              </w:rPr>
              <w:t xml:space="preserve">James </w:t>
            </w:r>
            <w:proofErr w:type="spellStart"/>
            <w:r w:rsidRPr="00DD7B6D">
              <w:rPr>
                <w:rFonts w:ascii="Calibri" w:hAnsi="Calibri" w:cs="Calibri"/>
              </w:rPr>
              <w:t>Dabrowski</w:t>
            </w:r>
            <w:proofErr w:type="spellEnd"/>
            <w:r w:rsidR="00DA1BA8">
              <w:rPr>
                <w:rFonts w:ascii="Calibri" w:hAnsi="Calibri" w:cs="Calibri"/>
              </w:rPr>
              <w:t xml:space="preserve">, </w:t>
            </w:r>
            <w:r w:rsidR="00DA1BA8" w:rsidRPr="00DA1BA8">
              <w:rPr>
                <w:rFonts w:ascii="Calibri" w:hAnsi="Calibri" w:cs="Calibri"/>
              </w:rPr>
              <w:t>Freshwater Research Centre, South Africa</w:t>
            </w:r>
          </w:p>
        </w:tc>
      </w:tr>
      <w:tr w:rsidR="00AD448F" w:rsidRPr="00DD7B6D" w14:paraId="46F0D58E" w14:textId="77777777" w:rsidTr="00A40638">
        <w:tc>
          <w:tcPr>
            <w:tcW w:w="1021" w:type="dxa"/>
          </w:tcPr>
          <w:p w14:paraId="777B3B35" w14:textId="35E87545" w:rsidR="00AD448F" w:rsidRDefault="00AD448F" w:rsidP="00A40638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10:00-10:45</w:t>
            </w:r>
          </w:p>
        </w:tc>
        <w:tc>
          <w:tcPr>
            <w:tcW w:w="2127" w:type="dxa"/>
          </w:tcPr>
          <w:p w14:paraId="4D9B4D33" w14:textId="2ABD20E7" w:rsidR="00AD448F" w:rsidRPr="00DD7B6D" w:rsidRDefault="000370AB" w:rsidP="00A40638">
            <w:pPr>
              <w:pStyle w:val="ListParagraph"/>
              <w:ind w:left="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Lessons from the field</w:t>
            </w:r>
          </w:p>
        </w:tc>
        <w:tc>
          <w:tcPr>
            <w:tcW w:w="4110" w:type="dxa"/>
          </w:tcPr>
          <w:p w14:paraId="59ED7B90" w14:textId="75672337" w:rsidR="00AD448F" w:rsidRPr="00DD7B6D" w:rsidRDefault="00BA110F" w:rsidP="000370AB">
            <w:pPr>
              <w:pStyle w:val="ListParagraph"/>
              <w:ind w:left="0" w:firstLine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Lessons from pesticide studies </w:t>
            </w:r>
            <w:r w:rsidR="000370AB">
              <w:rPr>
                <w:rFonts w:ascii="Calibri" w:hAnsi="Calibri" w:cs="Calibri"/>
              </w:rPr>
              <w:t>in the</w:t>
            </w:r>
            <w:r w:rsidR="00AD448F" w:rsidRPr="00877BE9">
              <w:rPr>
                <w:rFonts w:ascii="Calibri" w:hAnsi="Calibri" w:cs="Calibri"/>
                <w:lang w:val="en-US"/>
              </w:rPr>
              <w:t xml:space="preserve"> rural </w:t>
            </w:r>
            <w:r w:rsidR="00AD448F">
              <w:rPr>
                <w:rFonts w:ascii="Calibri" w:hAnsi="Calibri" w:cs="Calibri"/>
                <w:lang w:val="en-US"/>
              </w:rPr>
              <w:t xml:space="preserve">Western Cape: </w:t>
            </w:r>
            <w:r w:rsidR="000370AB">
              <w:rPr>
                <w:rFonts w:ascii="Calibri" w:hAnsi="Calibri" w:cs="Calibri"/>
                <w:lang w:val="en-US"/>
              </w:rPr>
              <w:t>Implications for interventions</w:t>
            </w:r>
          </w:p>
        </w:tc>
        <w:tc>
          <w:tcPr>
            <w:tcW w:w="1922" w:type="dxa"/>
          </w:tcPr>
          <w:p w14:paraId="06AA1B95" w14:textId="77777777" w:rsidR="00AD448F" w:rsidRPr="00DD7B6D" w:rsidRDefault="00AD448F" w:rsidP="00A40638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Aqiel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Dalvie</w:t>
            </w:r>
            <w:proofErr w:type="spellEnd"/>
            <w:r>
              <w:rPr>
                <w:rFonts w:ascii="Calibri" w:hAnsi="Calibri" w:cs="Calibri"/>
              </w:rPr>
              <w:t>, UCT</w:t>
            </w:r>
          </w:p>
        </w:tc>
      </w:tr>
      <w:tr w:rsidR="00AD448F" w:rsidRPr="00DD7B6D" w14:paraId="28247DD6" w14:textId="77777777" w:rsidTr="006F3D58">
        <w:tc>
          <w:tcPr>
            <w:tcW w:w="1021" w:type="dxa"/>
          </w:tcPr>
          <w:p w14:paraId="2D787FA7" w14:textId="0A76E949" w:rsidR="00AD448F" w:rsidRPr="00DD7B6D" w:rsidRDefault="00AD448F" w:rsidP="0068423A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10:45-11:00</w:t>
            </w:r>
          </w:p>
        </w:tc>
        <w:tc>
          <w:tcPr>
            <w:tcW w:w="2127" w:type="dxa"/>
          </w:tcPr>
          <w:p w14:paraId="02C5FB45" w14:textId="528BA983" w:rsidR="00AD448F" w:rsidRPr="00DD7B6D" w:rsidRDefault="00AD448F" w:rsidP="0068423A">
            <w:pPr>
              <w:pStyle w:val="ListParagraph"/>
              <w:ind w:left="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Break</w:t>
            </w:r>
          </w:p>
        </w:tc>
        <w:tc>
          <w:tcPr>
            <w:tcW w:w="4110" w:type="dxa"/>
          </w:tcPr>
          <w:p w14:paraId="00453221" w14:textId="77777777" w:rsidR="00AD448F" w:rsidRPr="00FC369B" w:rsidRDefault="00AD448F" w:rsidP="00C16B90">
            <w:pPr>
              <w:pStyle w:val="ListParagraph"/>
              <w:ind w:left="0" w:firstLine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22" w:type="dxa"/>
          </w:tcPr>
          <w:p w14:paraId="79A0C7F8" w14:textId="77777777" w:rsidR="00AD448F" w:rsidRPr="00A51BF8" w:rsidRDefault="00AD448F" w:rsidP="00F91FDC">
            <w:pPr>
              <w:pStyle w:val="CommentTex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F3D58" w:rsidRPr="00DD7B6D" w14:paraId="5EDC81F7" w14:textId="77777777" w:rsidTr="006F3D58">
        <w:tc>
          <w:tcPr>
            <w:tcW w:w="1021" w:type="dxa"/>
          </w:tcPr>
          <w:p w14:paraId="51B3562C" w14:textId="582CC138" w:rsidR="006F3D58" w:rsidRPr="00DD7B6D" w:rsidRDefault="00A10BF4" w:rsidP="0068423A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 w:rsidRPr="00DD7B6D">
              <w:rPr>
                <w:rFonts w:ascii="Calibri" w:hAnsi="Calibri" w:cs="Calibri"/>
              </w:rPr>
              <w:t>11:00</w:t>
            </w:r>
            <w:r w:rsidR="0071544A">
              <w:rPr>
                <w:rFonts w:ascii="Calibri" w:hAnsi="Calibri" w:cs="Calibri"/>
              </w:rPr>
              <w:t>-11:30</w:t>
            </w:r>
          </w:p>
        </w:tc>
        <w:tc>
          <w:tcPr>
            <w:tcW w:w="2127" w:type="dxa"/>
          </w:tcPr>
          <w:p w14:paraId="2FE9F1C8" w14:textId="08297A75" w:rsidR="00A10BF4" w:rsidRPr="00DD7B6D" w:rsidRDefault="00A10BF4" w:rsidP="0068423A">
            <w:pPr>
              <w:pStyle w:val="ListParagraph"/>
              <w:ind w:left="0" w:firstLine="0"/>
              <w:rPr>
                <w:rFonts w:ascii="Calibri" w:hAnsi="Calibri" w:cs="Calibri"/>
                <w:b/>
              </w:rPr>
            </w:pPr>
            <w:r w:rsidRPr="00DD7B6D">
              <w:rPr>
                <w:rFonts w:ascii="Calibri" w:hAnsi="Calibri" w:cs="Calibri"/>
                <w:b/>
              </w:rPr>
              <w:t>Case study III:</w:t>
            </w:r>
          </w:p>
          <w:p w14:paraId="67FDC148" w14:textId="391BB223" w:rsidR="006F3D58" w:rsidRPr="00DD7B6D" w:rsidRDefault="00EE1011" w:rsidP="0068423A">
            <w:pPr>
              <w:pStyle w:val="ListParagraph"/>
              <w:ind w:left="0" w:firstLine="0"/>
              <w:rPr>
                <w:rFonts w:ascii="Calibri" w:hAnsi="Calibri" w:cs="Calibri"/>
                <w:b/>
              </w:rPr>
            </w:pPr>
            <w:r w:rsidRPr="00DD7B6D">
              <w:rPr>
                <w:rFonts w:ascii="Calibri" w:hAnsi="Calibri" w:cs="Calibri"/>
                <w:b/>
              </w:rPr>
              <w:t>Intervention study on environmental</w:t>
            </w:r>
            <w:r w:rsidR="00A10BF4" w:rsidRPr="00DD7B6D">
              <w:rPr>
                <w:rFonts w:ascii="Calibri" w:hAnsi="Calibri" w:cs="Calibri"/>
                <w:b/>
              </w:rPr>
              <w:t xml:space="preserve"> and public exposure reduction </w:t>
            </w:r>
          </w:p>
        </w:tc>
        <w:tc>
          <w:tcPr>
            <w:tcW w:w="4110" w:type="dxa"/>
          </w:tcPr>
          <w:p w14:paraId="0CECC532" w14:textId="5F7FED05" w:rsidR="006F3D58" w:rsidRPr="00DD7B6D" w:rsidRDefault="00FC369B" w:rsidP="00C16B90">
            <w:pPr>
              <w:pStyle w:val="ListParagraph"/>
              <w:ind w:left="0" w:firstLine="0"/>
              <w:rPr>
                <w:rFonts w:ascii="Calibri" w:hAnsi="Calibri" w:cs="Calibri"/>
                <w:lang w:val="en-US"/>
              </w:rPr>
            </w:pPr>
            <w:r w:rsidRPr="00FC369B">
              <w:rPr>
                <w:rFonts w:ascii="Calibri" w:hAnsi="Calibri" w:cs="Calibri"/>
                <w:lang w:val="en-US"/>
              </w:rPr>
              <w:t>Case Study of a pilot intervention: Training Agricultural Extension Officers to impact pesticide safety knowledge amongst small scale women farmers</w:t>
            </w:r>
          </w:p>
        </w:tc>
        <w:tc>
          <w:tcPr>
            <w:tcW w:w="1922" w:type="dxa"/>
          </w:tcPr>
          <w:p w14:paraId="7255C110" w14:textId="20941A0E" w:rsidR="006F3D58" w:rsidRPr="00DD7B6D" w:rsidRDefault="00A51BF8" w:rsidP="00F91FDC">
            <w:pPr>
              <w:pStyle w:val="CommentText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A51BF8">
              <w:rPr>
                <w:rFonts w:ascii="Calibri" w:hAnsi="Calibri" w:cs="Calibri"/>
                <w:sz w:val="22"/>
                <w:szCs w:val="22"/>
                <w:lang w:val="en-US"/>
              </w:rPr>
              <w:t>Saloshni</w:t>
            </w:r>
            <w:proofErr w:type="spellEnd"/>
            <w:r w:rsidRPr="00A51BF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Naidoo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r w:rsidRPr="00A51BF8">
              <w:rPr>
                <w:rFonts w:ascii="Calibri" w:hAnsi="Calibri" w:cs="Calibri"/>
                <w:sz w:val="22"/>
                <w:szCs w:val="22"/>
                <w:lang w:val="en-US"/>
              </w:rPr>
              <w:t>University of KwaZulu-Natal</w:t>
            </w:r>
          </w:p>
        </w:tc>
      </w:tr>
      <w:tr w:rsidR="002621A6" w:rsidRPr="00DD7B6D" w14:paraId="5391FB54" w14:textId="77777777" w:rsidTr="003D08DE">
        <w:tc>
          <w:tcPr>
            <w:tcW w:w="1021" w:type="dxa"/>
          </w:tcPr>
          <w:p w14:paraId="462E5B77" w14:textId="546E10AD" w:rsidR="002621A6" w:rsidRPr="00DD7B6D" w:rsidRDefault="002621A6" w:rsidP="003D08DE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11:3</w:t>
            </w:r>
            <w:r w:rsidRPr="00DD7B6D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-12:3</w:t>
            </w:r>
            <w:r w:rsidRPr="00DD7B6D">
              <w:rPr>
                <w:rFonts w:ascii="Calibri" w:hAnsi="Calibri" w:cs="Calibri"/>
              </w:rPr>
              <w:t>0</w:t>
            </w:r>
          </w:p>
        </w:tc>
        <w:tc>
          <w:tcPr>
            <w:tcW w:w="2127" w:type="dxa"/>
          </w:tcPr>
          <w:p w14:paraId="7B77C170" w14:textId="77777777" w:rsidR="002621A6" w:rsidRPr="00DD7B6D" w:rsidRDefault="002621A6" w:rsidP="003D08D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Group discussion followed by a plenary exchange</w:t>
            </w:r>
          </w:p>
        </w:tc>
        <w:tc>
          <w:tcPr>
            <w:tcW w:w="4110" w:type="dxa"/>
          </w:tcPr>
          <w:p w14:paraId="3C44E464" w14:textId="77777777" w:rsidR="002621A6" w:rsidRDefault="002621A6" w:rsidP="003D08DE">
            <w:pPr>
              <w:pStyle w:val="ListParagraph"/>
              <w:ind w:left="0" w:firstLine="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Lead questions: </w:t>
            </w:r>
          </w:p>
          <w:p w14:paraId="39FAB029" w14:textId="77777777" w:rsidR="002621A6" w:rsidRDefault="002621A6" w:rsidP="003D08DE">
            <w:pPr>
              <w:pStyle w:val="ListParagraph"/>
              <w:numPr>
                <w:ilvl w:val="0"/>
                <w:numId w:val="9"/>
              </w:numPr>
              <w:ind w:left="174" w:hanging="142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What are the ecological research priorities?</w:t>
            </w:r>
          </w:p>
          <w:p w14:paraId="6144FAF2" w14:textId="77777777" w:rsidR="002621A6" w:rsidRDefault="002621A6" w:rsidP="003D08DE">
            <w:pPr>
              <w:pStyle w:val="ListParagraph"/>
              <w:numPr>
                <w:ilvl w:val="0"/>
                <w:numId w:val="9"/>
              </w:numPr>
              <w:ind w:left="174" w:hanging="142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How can the broad knowledge in ecological research inform public health?</w:t>
            </w:r>
          </w:p>
          <w:p w14:paraId="2E5BFEE4" w14:textId="77777777" w:rsidR="002621A6" w:rsidRDefault="002621A6" w:rsidP="003D08DE">
            <w:pPr>
              <w:pStyle w:val="ListParagraph"/>
              <w:numPr>
                <w:ilvl w:val="0"/>
                <w:numId w:val="9"/>
              </w:numPr>
              <w:ind w:left="174" w:hanging="142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What are the public health research priorities</w:t>
            </w:r>
          </w:p>
          <w:p w14:paraId="1A4E36AA" w14:textId="77777777" w:rsidR="002621A6" w:rsidRPr="00235DF4" w:rsidRDefault="002621A6" w:rsidP="003D08DE">
            <w:pPr>
              <w:pStyle w:val="ListParagraph"/>
              <w:numPr>
                <w:ilvl w:val="0"/>
                <w:numId w:val="9"/>
              </w:numPr>
              <w:ind w:left="174" w:hanging="142"/>
              <w:rPr>
                <w:rFonts w:ascii="Calibri" w:hAnsi="Calibri" w:cs="Calibri"/>
                <w:i/>
              </w:rPr>
            </w:pPr>
            <w:r w:rsidRPr="00235DF4">
              <w:rPr>
                <w:rFonts w:ascii="Calibri" w:hAnsi="Calibri" w:cs="Calibri"/>
                <w:i/>
              </w:rPr>
              <w:t>Research gaps in general</w:t>
            </w:r>
          </w:p>
        </w:tc>
        <w:tc>
          <w:tcPr>
            <w:tcW w:w="1922" w:type="dxa"/>
          </w:tcPr>
          <w:p w14:paraId="4593D653" w14:textId="77777777" w:rsidR="002621A6" w:rsidRPr="00DD7B6D" w:rsidRDefault="002621A6" w:rsidP="003D08DE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 w:rsidRPr="00DD7B6D">
              <w:rPr>
                <w:rFonts w:ascii="Calibri" w:hAnsi="Calibri" w:cs="Calibri"/>
              </w:rPr>
              <w:t>all</w:t>
            </w:r>
          </w:p>
        </w:tc>
      </w:tr>
      <w:tr w:rsidR="00A10BF4" w:rsidRPr="00DD7B6D" w14:paraId="0D199DF1" w14:textId="77777777" w:rsidTr="00A10BF4">
        <w:tc>
          <w:tcPr>
            <w:tcW w:w="1021" w:type="dxa"/>
            <w:shd w:val="clear" w:color="auto" w:fill="D9D9D9" w:themeFill="background1" w:themeFillShade="D9"/>
          </w:tcPr>
          <w:p w14:paraId="5D7F93C8" w14:textId="549DE179" w:rsidR="00A10BF4" w:rsidRPr="00DD7B6D" w:rsidRDefault="002621A6" w:rsidP="0059226A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12:30-14:45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2553AEC" w14:textId="77777777" w:rsidR="00A10BF4" w:rsidRPr="00DD7B6D" w:rsidRDefault="00A10BF4" w:rsidP="0059226A">
            <w:pPr>
              <w:rPr>
                <w:rFonts w:ascii="Calibri" w:hAnsi="Calibri" w:cs="Calibri"/>
                <w:b/>
              </w:rPr>
            </w:pPr>
            <w:r w:rsidRPr="00DD7B6D">
              <w:rPr>
                <w:rFonts w:ascii="Calibri" w:hAnsi="Calibri" w:cs="Calibri"/>
                <w:b/>
              </w:rPr>
              <w:t>Lunch break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1AC22C5B" w14:textId="77777777" w:rsidR="00A10BF4" w:rsidRPr="00DD7B6D" w:rsidRDefault="00A10BF4" w:rsidP="0059226A">
            <w:pPr>
              <w:pStyle w:val="ListParagraph"/>
              <w:ind w:left="0" w:firstLine="0"/>
              <w:rPr>
                <w:rFonts w:ascii="Calibri" w:hAnsi="Calibri" w:cs="Calibri"/>
                <w:i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</w:tcPr>
          <w:p w14:paraId="262C5084" w14:textId="77777777" w:rsidR="00A10BF4" w:rsidRPr="00DD7B6D" w:rsidRDefault="00A10BF4" w:rsidP="0059226A">
            <w:pPr>
              <w:pStyle w:val="ListParagraph"/>
              <w:ind w:left="0" w:firstLine="0"/>
              <w:rPr>
                <w:rFonts w:ascii="Calibri" w:hAnsi="Calibri" w:cs="Calibri"/>
              </w:rPr>
            </w:pPr>
          </w:p>
        </w:tc>
      </w:tr>
    </w:tbl>
    <w:p w14:paraId="0C74F5D8" w14:textId="77777777" w:rsidR="009D14C8" w:rsidRDefault="009D14C8">
      <w:r>
        <w:br w:type="page"/>
      </w: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1021"/>
        <w:gridCol w:w="2127"/>
        <w:gridCol w:w="4110"/>
        <w:gridCol w:w="1922"/>
      </w:tblGrid>
      <w:tr w:rsidR="00C9050D" w:rsidRPr="00DD7B6D" w14:paraId="730602E8" w14:textId="77777777" w:rsidTr="00646D9E">
        <w:tc>
          <w:tcPr>
            <w:tcW w:w="9180" w:type="dxa"/>
            <w:gridSpan w:val="4"/>
            <w:shd w:val="clear" w:color="auto" w:fill="FFFFFF" w:themeFill="background1"/>
          </w:tcPr>
          <w:p w14:paraId="600D2309" w14:textId="1AF38D00" w:rsidR="00C9050D" w:rsidRPr="00DD7B6D" w:rsidRDefault="00F23119" w:rsidP="0059226A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Chair</w:t>
            </w:r>
            <w:r w:rsidR="00C9050D">
              <w:rPr>
                <w:rFonts w:ascii="Calibri" w:hAnsi="Calibri" w:cs="Calibri"/>
              </w:rPr>
              <w:t xml:space="preserve">: </w:t>
            </w:r>
            <w:proofErr w:type="spellStart"/>
            <w:r w:rsidR="00C9050D">
              <w:rPr>
                <w:rFonts w:ascii="Calibri" w:hAnsi="Calibri" w:cs="Calibri"/>
              </w:rPr>
              <w:t>Aqiel</w:t>
            </w:r>
            <w:proofErr w:type="spellEnd"/>
            <w:r w:rsidR="00C9050D">
              <w:rPr>
                <w:rFonts w:ascii="Calibri" w:hAnsi="Calibri" w:cs="Calibri"/>
              </w:rPr>
              <w:t xml:space="preserve"> </w:t>
            </w:r>
            <w:proofErr w:type="spellStart"/>
            <w:r w:rsidR="00C9050D">
              <w:rPr>
                <w:rFonts w:ascii="Calibri" w:hAnsi="Calibri" w:cs="Calibri"/>
              </w:rPr>
              <w:t>Dalvie</w:t>
            </w:r>
            <w:proofErr w:type="spellEnd"/>
          </w:p>
        </w:tc>
      </w:tr>
      <w:tr w:rsidR="00712606" w:rsidRPr="00DD7B6D" w14:paraId="3D82FEEF" w14:textId="77777777" w:rsidTr="00A40638">
        <w:tc>
          <w:tcPr>
            <w:tcW w:w="1021" w:type="dxa"/>
          </w:tcPr>
          <w:p w14:paraId="0B4E8B7F" w14:textId="630C3461" w:rsidR="00712606" w:rsidRDefault="00712606" w:rsidP="002621A6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14:30-14:45</w:t>
            </w:r>
          </w:p>
        </w:tc>
        <w:tc>
          <w:tcPr>
            <w:tcW w:w="2127" w:type="dxa"/>
          </w:tcPr>
          <w:p w14:paraId="5F4A3704" w14:textId="050C277E" w:rsidR="00712606" w:rsidRPr="00DD7B6D" w:rsidRDefault="00712606" w:rsidP="00A40638">
            <w:pPr>
              <w:pStyle w:val="ListParagraph"/>
              <w:ind w:left="0" w:firstLine="0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</w:rPr>
              <w:t xml:space="preserve">Plenary </w:t>
            </w:r>
            <w:r w:rsidRPr="00DD7B6D">
              <w:rPr>
                <w:rFonts w:ascii="Calibri" w:hAnsi="Calibri" w:cs="Calibri"/>
                <w:b/>
              </w:rPr>
              <w:t>Discussion</w:t>
            </w:r>
          </w:p>
        </w:tc>
        <w:tc>
          <w:tcPr>
            <w:tcW w:w="4110" w:type="dxa"/>
          </w:tcPr>
          <w:p w14:paraId="3D2D70EA" w14:textId="77777777" w:rsidR="00712606" w:rsidRDefault="00712606" w:rsidP="000370AB">
            <w:pPr>
              <w:pStyle w:val="ListParagraph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922" w:type="dxa"/>
          </w:tcPr>
          <w:p w14:paraId="1351A065" w14:textId="77777777" w:rsidR="00712606" w:rsidRPr="00DD7B6D" w:rsidRDefault="00712606" w:rsidP="00A40638">
            <w:pPr>
              <w:pStyle w:val="ListParagraph"/>
              <w:ind w:left="0" w:firstLine="0"/>
              <w:rPr>
                <w:rFonts w:ascii="Calibri" w:hAnsi="Calibri" w:cs="Calibri"/>
                <w:lang w:val="en-US"/>
              </w:rPr>
            </w:pPr>
          </w:p>
        </w:tc>
      </w:tr>
      <w:tr w:rsidR="00AD448F" w:rsidRPr="00DD7B6D" w14:paraId="39B9AA9A" w14:textId="77777777" w:rsidTr="00A40638">
        <w:tc>
          <w:tcPr>
            <w:tcW w:w="1021" w:type="dxa"/>
          </w:tcPr>
          <w:p w14:paraId="141F9CC3" w14:textId="7DE8F19F" w:rsidR="00AD448F" w:rsidRPr="00DD7B6D" w:rsidRDefault="002621A6" w:rsidP="002621A6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  <w:r w:rsidR="00AD448F" w:rsidRPr="00DD7B6D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45</w:t>
            </w:r>
            <w:r w:rsidR="00AD448F" w:rsidRPr="00DD7B6D">
              <w:rPr>
                <w:rFonts w:ascii="Calibri" w:hAnsi="Calibri" w:cs="Calibri"/>
              </w:rPr>
              <w:t>-</w:t>
            </w:r>
            <w:r w:rsidR="00AD448F">
              <w:rPr>
                <w:rFonts w:ascii="Calibri" w:hAnsi="Calibri" w:cs="Calibri"/>
              </w:rPr>
              <w:t>15</w:t>
            </w:r>
            <w:r w:rsidR="00AD448F" w:rsidRPr="00DD7B6D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127" w:type="dxa"/>
          </w:tcPr>
          <w:p w14:paraId="1BCDA91A" w14:textId="77777777" w:rsidR="00AD448F" w:rsidRPr="00DD7B6D" w:rsidRDefault="00AD448F" w:rsidP="00A40638">
            <w:pPr>
              <w:pStyle w:val="ListParagraph"/>
              <w:ind w:left="0" w:firstLine="0"/>
              <w:rPr>
                <w:rFonts w:ascii="Calibri" w:hAnsi="Calibri" w:cs="Calibri"/>
                <w:b/>
                <w:lang w:val="en-US"/>
              </w:rPr>
            </w:pPr>
            <w:r w:rsidRPr="00DD7B6D">
              <w:rPr>
                <w:rFonts w:ascii="Calibri" w:hAnsi="Calibri" w:cs="Calibri"/>
                <w:b/>
                <w:lang w:val="en-US"/>
              </w:rPr>
              <w:t>Environmental pesticide exposure measurements in South Africa</w:t>
            </w:r>
          </w:p>
        </w:tc>
        <w:tc>
          <w:tcPr>
            <w:tcW w:w="4110" w:type="dxa"/>
          </w:tcPr>
          <w:p w14:paraId="3BDD1021" w14:textId="5CB8DBE6" w:rsidR="00AD448F" w:rsidRPr="00DD7B6D" w:rsidRDefault="000370AB" w:rsidP="000370AB">
            <w:pPr>
              <w:pStyle w:val="ListParagraph"/>
              <w:ind w:left="0" w:firstLine="0"/>
              <w:rPr>
                <w:rFonts w:ascii="Calibri" w:hAnsi="Calibri" w:cs="Calibri"/>
                <w:i/>
                <w:lang w:val="en-US"/>
              </w:rPr>
            </w:pPr>
            <w:r>
              <w:rPr>
                <w:rFonts w:ascii="Calibri" w:hAnsi="Calibri" w:cs="Calibri"/>
              </w:rPr>
              <w:t>Current pesticide use and exposure in the</w:t>
            </w:r>
            <w:r w:rsidRPr="00877BE9">
              <w:rPr>
                <w:rFonts w:ascii="Calibri" w:hAnsi="Calibri" w:cs="Calibri"/>
                <w:lang w:val="en-US"/>
              </w:rPr>
              <w:t xml:space="preserve"> rural </w:t>
            </w:r>
            <w:r>
              <w:rPr>
                <w:rFonts w:ascii="Calibri" w:hAnsi="Calibri" w:cs="Calibri"/>
                <w:lang w:val="en-US"/>
              </w:rPr>
              <w:t>Western Cape: res</w:t>
            </w:r>
            <w:r w:rsidR="00AD448F" w:rsidRPr="00DD7B6D">
              <w:rPr>
                <w:rFonts w:ascii="Calibri" w:hAnsi="Calibri" w:cs="Calibri"/>
                <w:lang w:val="en-US"/>
              </w:rPr>
              <w:t xml:space="preserve">ults of </w:t>
            </w:r>
            <w:proofErr w:type="spellStart"/>
            <w:r w:rsidR="00AD448F" w:rsidRPr="00DD7B6D">
              <w:rPr>
                <w:rFonts w:ascii="Calibri" w:hAnsi="Calibri" w:cs="Calibri"/>
                <w:lang w:val="en-US"/>
              </w:rPr>
              <w:t>CapSA</w:t>
            </w:r>
            <w:proofErr w:type="spellEnd"/>
            <w:r w:rsidR="00AD448F" w:rsidRPr="00DD7B6D">
              <w:rPr>
                <w:rFonts w:ascii="Calibri" w:hAnsi="Calibri" w:cs="Calibri"/>
                <w:lang w:val="en-US"/>
              </w:rPr>
              <w:t xml:space="preserve"> study </w:t>
            </w:r>
          </w:p>
        </w:tc>
        <w:tc>
          <w:tcPr>
            <w:tcW w:w="1922" w:type="dxa"/>
          </w:tcPr>
          <w:p w14:paraId="2AC098FB" w14:textId="77777777" w:rsidR="00AD448F" w:rsidRPr="00DD7B6D" w:rsidRDefault="00AD448F" w:rsidP="00A40638">
            <w:pPr>
              <w:pStyle w:val="ListParagraph"/>
              <w:ind w:left="0" w:firstLine="0"/>
              <w:rPr>
                <w:rFonts w:ascii="Calibri" w:hAnsi="Calibri" w:cs="Calibri"/>
                <w:lang w:val="fr-CH"/>
              </w:rPr>
            </w:pPr>
            <w:r w:rsidRPr="00DD7B6D">
              <w:rPr>
                <w:rFonts w:ascii="Calibri" w:hAnsi="Calibri" w:cs="Calibri"/>
                <w:lang w:val="en-US"/>
              </w:rPr>
              <w:t>Samuel Fu</w:t>
            </w:r>
            <w:proofErr w:type="spellStart"/>
            <w:r>
              <w:rPr>
                <w:rFonts w:ascii="Calibri" w:hAnsi="Calibri" w:cs="Calibri"/>
                <w:lang w:val="fr-CH"/>
              </w:rPr>
              <w:t>hrimann</w:t>
            </w:r>
            <w:proofErr w:type="spellEnd"/>
            <w:r>
              <w:rPr>
                <w:rFonts w:ascii="Calibri" w:hAnsi="Calibri" w:cs="Calibri"/>
                <w:lang w:val="fr-CH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fr-CH"/>
              </w:rPr>
              <w:t>Swiss</w:t>
            </w:r>
            <w:proofErr w:type="spellEnd"/>
            <w:r>
              <w:rPr>
                <w:rFonts w:ascii="Calibri" w:hAnsi="Calibri" w:cs="Calibri"/>
                <w:lang w:val="fr-CH"/>
              </w:rPr>
              <w:t xml:space="preserve"> TPH</w:t>
            </w:r>
          </w:p>
        </w:tc>
      </w:tr>
      <w:tr w:rsidR="002621A6" w:rsidRPr="00A51BF8" w14:paraId="405817AB" w14:textId="77777777" w:rsidTr="003D08DE">
        <w:tc>
          <w:tcPr>
            <w:tcW w:w="1021" w:type="dxa"/>
          </w:tcPr>
          <w:p w14:paraId="370771A3" w14:textId="3C96E153" w:rsidR="002621A6" w:rsidRPr="00DD7B6D" w:rsidRDefault="002621A6" w:rsidP="003D08DE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15:30-16</w:t>
            </w:r>
            <w:r w:rsidRPr="00DD7B6D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2127" w:type="dxa"/>
          </w:tcPr>
          <w:p w14:paraId="339F45AB" w14:textId="77777777" w:rsidR="002621A6" w:rsidRPr="00DD7B6D" w:rsidRDefault="002621A6" w:rsidP="003D08DE">
            <w:pPr>
              <w:pStyle w:val="ListParagraph"/>
              <w:ind w:left="0" w:firstLine="0"/>
              <w:rPr>
                <w:rFonts w:ascii="Calibri" w:hAnsi="Calibri" w:cs="Calibri"/>
                <w:b/>
              </w:rPr>
            </w:pPr>
            <w:r w:rsidRPr="00DD7B6D">
              <w:rPr>
                <w:rFonts w:ascii="Calibri" w:hAnsi="Calibri" w:cs="Calibri"/>
                <w:b/>
              </w:rPr>
              <w:t>Case study IV:</w:t>
            </w:r>
          </w:p>
          <w:p w14:paraId="00408798" w14:textId="77777777" w:rsidR="002621A6" w:rsidRPr="00DD7B6D" w:rsidRDefault="002621A6" w:rsidP="003D08DE">
            <w:pPr>
              <w:rPr>
                <w:rFonts w:ascii="Calibri" w:hAnsi="Calibri" w:cs="Calibri"/>
              </w:rPr>
            </w:pPr>
            <w:r w:rsidRPr="00DD7B6D">
              <w:rPr>
                <w:rFonts w:ascii="Calibri" w:hAnsi="Calibri" w:cs="Calibri"/>
                <w:b/>
              </w:rPr>
              <w:t xml:space="preserve">Intervention study on environmental and public exposure reduction </w:t>
            </w:r>
          </w:p>
        </w:tc>
        <w:tc>
          <w:tcPr>
            <w:tcW w:w="4110" w:type="dxa"/>
          </w:tcPr>
          <w:p w14:paraId="469E76DC" w14:textId="77777777" w:rsidR="002621A6" w:rsidRPr="00DD7B6D" w:rsidRDefault="002621A6" w:rsidP="003D08DE">
            <w:pPr>
              <w:pStyle w:val="ListParagraph"/>
              <w:ind w:left="0" w:firstLine="0"/>
              <w:rPr>
                <w:rFonts w:ascii="Calibri" w:hAnsi="Calibri" w:cs="Calibri"/>
                <w:lang w:val="en-US"/>
              </w:rPr>
            </w:pPr>
            <w:r w:rsidRPr="007516F6">
              <w:rPr>
                <w:rFonts w:ascii="Calibri" w:hAnsi="Calibri" w:cs="Calibri"/>
                <w:lang w:val="en-US"/>
              </w:rPr>
              <w:t>Approaches to reduce occupational and en</w:t>
            </w:r>
            <w:r>
              <w:rPr>
                <w:rFonts w:ascii="Calibri" w:hAnsi="Calibri" w:cs="Calibri"/>
                <w:lang w:val="en-US"/>
              </w:rPr>
              <w:t>vironmental pesticide exposures</w:t>
            </w:r>
          </w:p>
        </w:tc>
        <w:tc>
          <w:tcPr>
            <w:tcW w:w="1922" w:type="dxa"/>
          </w:tcPr>
          <w:p w14:paraId="4842A8F2" w14:textId="77777777" w:rsidR="002621A6" w:rsidRPr="00F95D0A" w:rsidRDefault="002621A6" w:rsidP="003D08DE">
            <w:pPr>
              <w:pStyle w:val="CommentText"/>
              <w:rPr>
                <w:rFonts w:ascii="Calibri" w:hAnsi="Calibri" w:cs="Calibri"/>
                <w:sz w:val="22"/>
                <w:szCs w:val="22"/>
                <w:lang w:val="de-CH"/>
              </w:rPr>
            </w:pPr>
            <w:r w:rsidRPr="00DD7B6D">
              <w:rPr>
                <w:rFonts w:ascii="Calibri" w:hAnsi="Calibri" w:cs="Calibri"/>
                <w:sz w:val="22"/>
                <w:szCs w:val="22"/>
                <w:lang w:val="de-CH"/>
              </w:rPr>
              <w:t xml:space="preserve">Berna van Wendel de </w:t>
            </w:r>
            <w:proofErr w:type="spellStart"/>
            <w:r w:rsidRPr="00DD7B6D">
              <w:rPr>
                <w:rFonts w:ascii="Calibri" w:hAnsi="Calibri" w:cs="Calibri"/>
                <w:sz w:val="22"/>
                <w:szCs w:val="22"/>
                <w:lang w:val="de-CH"/>
              </w:rPr>
              <w:t>Joode</w:t>
            </w:r>
            <w:proofErr w:type="spellEnd"/>
            <w:r w:rsidRPr="00DD7B6D">
              <w:rPr>
                <w:rFonts w:ascii="Calibri" w:hAnsi="Calibri" w:cs="Calibri"/>
                <w:sz w:val="22"/>
                <w:szCs w:val="22"/>
                <w:lang w:val="de-CH"/>
              </w:rPr>
              <w:t xml:space="preserve">, </w:t>
            </w:r>
            <w:proofErr w:type="spellStart"/>
            <w:r w:rsidRPr="00DA1BA8">
              <w:rPr>
                <w:rFonts w:ascii="Calibri" w:hAnsi="Calibri" w:cs="Calibri"/>
                <w:sz w:val="22"/>
                <w:szCs w:val="22"/>
                <w:lang w:val="de-CH"/>
              </w:rPr>
              <w:t>Universidad</w:t>
            </w:r>
            <w:proofErr w:type="spellEnd"/>
            <w:r w:rsidRPr="00DA1BA8">
              <w:rPr>
                <w:rFonts w:ascii="Calibri" w:hAnsi="Calibri" w:cs="Calibri"/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DA1BA8">
              <w:rPr>
                <w:rFonts w:ascii="Calibri" w:hAnsi="Calibri" w:cs="Calibri"/>
                <w:sz w:val="22"/>
                <w:szCs w:val="22"/>
                <w:lang w:val="de-CH"/>
              </w:rPr>
              <w:t>Nacional</w:t>
            </w:r>
            <w:proofErr w:type="spellEnd"/>
            <w:r w:rsidRPr="00DA1BA8">
              <w:rPr>
                <w:rFonts w:ascii="Calibri" w:hAnsi="Calibri" w:cs="Calibri"/>
                <w:sz w:val="22"/>
                <w:szCs w:val="22"/>
                <w:lang w:val="de-CH"/>
              </w:rPr>
              <w:t xml:space="preserve"> de Costa Rica</w:t>
            </w:r>
          </w:p>
        </w:tc>
      </w:tr>
      <w:tr w:rsidR="002621A6" w:rsidRPr="00DD7B6D" w14:paraId="53E36064" w14:textId="77777777" w:rsidTr="003D08DE">
        <w:tc>
          <w:tcPr>
            <w:tcW w:w="1021" w:type="dxa"/>
          </w:tcPr>
          <w:p w14:paraId="2E8A1C31" w14:textId="1DDA7A2D" w:rsidR="002621A6" w:rsidRPr="00DD7B6D" w:rsidRDefault="002621A6" w:rsidP="003D08DE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16:00-16:15</w:t>
            </w:r>
          </w:p>
        </w:tc>
        <w:tc>
          <w:tcPr>
            <w:tcW w:w="2127" w:type="dxa"/>
          </w:tcPr>
          <w:p w14:paraId="036857F3" w14:textId="77777777" w:rsidR="002621A6" w:rsidRPr="00DD7B6D" w:rsidRDefault="002621A6" w:rsidP="003D08DE">
            <w:pPr>
              <w:pStyle w:val="ListParagraph"/>
              <w:ind w:left="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Break</w:t>
            </w:r>
          </w:p>
        </w:tc>
        <w:tc>
          <w:tcPr>
            <w:tcW w:w="4110" w:type="dxa"/>
          </w:tcPr>
          <w:p w14:paraId="5502B814" w14:textId="77777777" w:rsidR="002621A6" w:rsidRPr="00FC369B" w:rsidRDefault="002621A6" w:rsidP="003D08DE">
            <w:pPr>
              <w:pStyle w:val="ListParagraph"/>
              <w:ind w:left="0" w:firstLine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22" w:type="dxa"/>
          </w:tcPr>
          <w:p w14:paraId="645CB6F2" w14:textId="77777777" w:rsidR="002621A6" w:rsidRPr="00A51BF8" w:rsidRDefault="002621A6" w:rsidP="003D08DE">
            <w:pPr>
              <w:pStyle w:val="CommentTex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C4032D" w:rsidRPr="00DD7B6D" w14:paraId="7E0EB892" w14:textId="77777777" w:rsidTr="006F3D58">
        <w:tc>
          <w:tcPr>
            <w:tcW w:w="1021" w:type="dxa"/>
          </w:tcPr>
          <w:p w14:paraId="41EE58E4" w14:textId="6C49F555" w:rsidR="00C4032D" w:rsidRPr="00DD7B6D" w:rsidRDefault="002621A6" w:rsidP="00AD448F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="00235DF4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1</w:t>
            </w:r>
            <w:r w:rsidR="00AD448F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-17</w:t>
            </w:r>
            <w:r w:rsidR="00235DF4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2127" w:type="dxa"/>
          </w:tcPr>
          <w:p w14:paraId="6FD5062E" w14:textId="77777777" w:rsidR="00C4032D" w:rsidRPr="00DD7B6D" w:rsidRDefault="00C4032D" w:rsidP="00905F63">
            <w:pPr>
              <w:rPr>
                <w:rFonts w:ascii="Calibri" w:hAnsi="Calibri" w:cs="Calibri"/>
                <w:b/>
              </w:rPr>
            </w:pPr>
            <w:r w:rsidRPr="00DD7B6D">
              <w:rPr>
                <w:rFonts w:ascii="Calibri" w:hAnsi="Calibri" w:cs="Calibri"/>
                <w:b/>
              </w:rPr>
              <w:t>Group discussion followed by plenary exchange</w:t>
            </w:r>
          </w:p>
        </w:tc>
        <w:tc>
          <w:tcPr>
            <w:tcW w:w="4110" w:type="dxa"/>
          </w:tcPr>
          <w:p w14:paraId="1BEB65B0" w14:textId="77777777" w:rsidR="00235DF4" w:rsidRPr="00235DF4" w:rsidRDefault="00235DF4" w:rsidP="00235DF4">
            <w:pPr>
              <w:pStyle w:val="ListParagraph"/>
              <w:rPr>
                <w:rFonts w:ascii="Calibri" w:hAnsi="Calibri" w:cs="Calibri"/>
                <w:i/>
              </w:rPr>
            </w:pPr>
            <w:r w:rsidRPr="00235DF4">
              <w:rPr>
                <w:rFonts w:ascii="Calibri" w:hAnsi="Calibri" w:cs="Calibri"/>
                <w:i/>
              </w:rPr>
              <w:t xml:space="preserve">Lead questions: </w:t>
            </w:r>
          </w:p>
          <w:p w14:paraId="30A8CCCE" w14:textId="77777777" w:rsidR="00235DF4" w:rsidRPr="00235DF4" w:rsidRDefault="00235DF4" w:rsidP="00235DF4">
            <w:pPr>
              <w:pStyle w:val="ListParagraph"/>
              <w:ind w:left="174" w:hanging="174"/>
              <w:rPr>
                <w:rFonts w:ascii="Calibri" w:hAnsi="Calibri" w:cs="Calibri"/>
                <w:i/>
              </w:rPr>
            </w:pPr>
            <w:r w:rsidRPr="00235DF4">
              <w:rPr>
                <w:rFonts w:ascii="Calibri" w:hAnsi="Calibri" w:cs="Calibri"/>
                <w:i/>
              </w:rPr>
              <w:t>•</w:t>
            </w:r>
            <w:r w:rsidRPr="00235DF4">
              <w:rPr>
                <w:rFonts w:ascii="Calibri" w:hAnsi="Calibri" w:cs="Calibri"/>
                <w:i/>
              </w:rPr>
              <w:tab/>
              <w:t>Most pertinent realities to be solved for the environment and public exposures?</w:t>
            </w:r>
          </w:p>
          <w:p w14:paraId="56C5D9B2" w14:textId="77777777" w:rsidR="00235DF4" w:rsidRPr="00235DF4" w:rsidRDefault="00235DF4" w:rsidP="00235DF4">
            <w:pPr>
              <w:pStyle w:val="ListParagraph"/>
              <w:ind w:left="174" w:hanging="174"/>
              <w:rPr>
                <w:rFonts w:ascii="Calibri" w:hAnsi="Calibri" w:cs="Calibri"/>
                <w:i/>
              </w:rPr>
            </w:pPr>
            <w:r w:rsidRPr="00235DF4">
              <w:rPr>
                <w:rFonts w:ascii="Calibri" w:hAnsi="Calibri" w:cs="Calibri"/>
                <w:i/>
              </w:rPr>
              <w:t>•</w:t>
            </w:r>
            <w:r w:rsidRPr="00235DF4">
              <w:rPr>
                <w:rFonts w:ascii="Calibri" w:hAnsi="Calibri" w:cs="Calibri"/>
                <w:i/>
              </w:rPr>
              <w:tab/>
              <w:t>Which interventions are known to be effective?</w:t>
            </w:r>
          </w:p>
          <w:p w14:paraId="7F3D59DA" w14:textId="77777777" w:rsidR="00235DF4" w:rsidRPr="00235DF4" w:rsidRDefault="00235DF4" w:rsidP="00235DF4">
            <w:pPr>
              <w:pStyle w:val="ListParagraph"/>
              <w:ind w:left="174" w:hanging="174"/>
              <w:rPr>
                <w:rFonts w:ascii="Calibri" w:hAnsi="Calibri" w:cs="Calibri"/>
                <w:i/>
              </w:rPr>
            </w:pPr>
            <w:r w:rsidRPr="00235DF4">
              <w:rPr>
                <w:rFonts w:ascii="Calibri" w:hAnsi="Calibri" w:cs="Calibri"/>
                <w:i/>
              </w:rPr>
              <w:t>•</w:t>
            </w:r>
            <w:r w:rsidRPr="00235DF4">
              <w:rPr>
                <w:rFonts w:ascii="Calibri" w:hAnsi="Calibri" w:cs="Calibri"/>
                <w:i/>
              </w:rPr>
              <w:tab/>
              <w:t>Which interventions should be addressed in research?</w:t>
            </w:r>
          </w:p>
          <w:p w14:paraId="6458F4A2" w14:textId="3604E53C" w:rsidR="00DD7B6D" w:rsidRPr="00DD7B6D" w:rsidRDefault="00235DF4" w:rsidP="00235DF4">
            <w:pPr>
              <w:pStyle w:val="ListParagraph"/>
              <w:ind w:left="174" w:hanging="174"/>
              <w:rPr>
                <w:rFonts w:ascii="Calibri" w:hAnsi="Calibri" w:cs="Calibri"/>
                <w:i/>
              </w:rPr>
            </w:pPr>
            <w:r w:rsidRPr="00235DF4">
              <w:rPr>
                <w:rFonts w:ascii="Calibri" w:hAnsi="Calibri" w:cs="Calibri"/>
                <w:i/>
              </w:rPr>
              <w:t>•</w:t>
            </w:r>
            <w:r w:rsidRPr="00235DF4">
              <w:rPr>
                <w:rFonts w:ascii="Calibri" w:hAnsi="Calibri" w:cs="Calibri"/>
                <w:i/>
              </w:rPr>
              <w:tab/>
              <w:t>To</w:t>
            </w:r>
            <w:r>
              <w:rPr>
                <w:rFonts w:ascii="Calibri" w:hAnsi="Calibri" w:cs="Calibri"/>
                <w:i/>
              </w:rPr>
              <w:t xml:space="preserve">wards </w:t>
            </w:r>
            <w:proofErr w:type="spellStart"/>
            <w:r>
              <w:rPr>
                <w:rFonts w:ascii="Calibri" w:hAnsi="Calibri" w:cs="Calibri"/>
                <w:i/>
              </w:rPr>
              <w:t>pesticidovigilance</w:t>
            </w:r>
            <w:proofErr w:type="spellEnd"/>
            <w:r>
              <w:rPr>
                <w:rFonts w:ascii="Calibri" w:hAnsi="Calibri" w:cs="Calibri"/>
                <w:i/>
              </w:rPr>
              <w:t xml:space="preserve">: do we </w:t>
            </w:r>
            <w:r w:rsidRPr="00235DF4">
              <w:rPr>
                <w:rFonts w:ascii="Calibri" w:hAnsi="Calibri" w:cs="Calibri"/>
                <w:i/>
              </w:rPr>
              <w:t>have the tools to monitor pesticide exposures related ecological and public health outcomes low- and middle-income settings in Africa?</w:t>
            </w:r>
          </w:p>
        </w:tc>
        <w:tc>
          <w:tcPr>
            <w:tcW w:w="1922" w:type="dxa"/>
          </w:tcPr>
          <w:p w14:paraId="43ADCFEE" w14:textId="77777777" w:rsidR="00C4032D" w:rsidRPr="00DD7B6D" w:rsidRDefault="00C4032D" w:rsidP="00905F63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 w:rsidRPr="00DD7B6D">
              <w:rPr>
                <w:rFonts w:ascii="Calibri" w:hAnsi="Calibri" w:cs="Calibri"/>
              </w:rPr>
              <w:t>all</w:t>
            </w:r>
          </w:p>
        </w:tc>
      </w:tr>
      <w:tr w:rsidR="00235DF4" w:rsidRPr="00DD7B6D" w14:paraId="2BB4F383" w14:textId="77777777" w:rsidTr="0093270E">
        <w:tc>
          <w:tcPr>
            <w:tcW w:w="1021" w:type="dxa"/>
          </w:tcPr>
          <w:p w14:paraId="0384A515" w14:textId="75A96BF7" w:rsidR="00235DF4" w:rsidRPr="00DD7B6D" w:rsidRDefault="00235DF4" w:rsidP="00235DF4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17:00-17:3</w:t>
            </w:r>
            <w:r w:rsidRPr="00DD7B6D">
              <w:rPr>
                <w:rFonts w:ascii="Calibri" w:hAnsi="Calibri" w:cs="Calibri"/>
              </w:rPr>
              <w:t>0</w:t>
            </w:r>
          </w:p>
        </w:tc>
        <w:tc>
          <w:tcPr>
            <w:tcW w:w="2127" w:type="dxa"/>
          </w:tcPr>
          <w:p w14:paraId="12BDCF0E" w14:textId="77777777" w:rsidR="00235DF4" w:rsidRPr="00DD7B6D" w:rsidRDefault="00235DF4" w:rsidP="0093270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Lessons from the fields</w:t>
            </w:r>
          </w:p>
        </w:tc>
        <w:tc>
          <w:tcPr>
            <w:tcW w:w="4110" w:type="dxa"/>
          </w:tcPr>
          <w:p w14:paraId="16BCF6F3" w14:textId="77777777" w:rsidR="00235DF4" w:rsidRPr="00160169" w:rsidRDefault="00235DF4" w:rsidP="0093270E">
            <w:pPr>
              <w:pStyle w:val="ListParagraph"/>
              <w:ind w:left="0" w:firstLine="0"/>
              <w:rPr>
                <w:rFonts w:ascii="Calibri" w:hAnsi="Calibri" w:cs="Calibri"/>
                <w:lang w:val="en-US"/>
              </w:rPr>
            </w:pPr>
            <w:r w:rsidRPr="00160169">
              <w:rPr>
                <w:rFonts w:ascii="Calibri" w:hAnsi="Calibri" w:cs="Calibri"/>
              </w:rPr>
              <w:t>I</w:t>
            </w:r>
            <w:proofErr w:type="spellStart"/>
            <w:r w:rsidRPr="00160169">
              <w:rPr>
                <w:rFonts w:ascii="Calibri" w:hAnsi="Calibri" w:cs="Calibri"/>
                <w:lang w:val="en-US"/>
              </w:rPr>
              <w:t>mpact</w:t>
            </w:r>
            <w:proofErr w:type="spellEnd"/>
            <w:r w:rsidRPr="00160169">
              <w:rPr>
                <w:rFonts w:ascii="Calibri" w:hAnsi="Calibri" w:cs="Calibri"/>
                <w:lang w:val="en-US"/>
              </w:rPr>
              <w:t xml:space="preserve"> of pesticide exposure on children’s health in a California agricultural community</w:t>
            </w:r>
          </w:p>
        </w:tc>
        <w:tc>
          <w:tcPr>
            <w:tcW w:w="1922" w:type="dxa"/>
          </w:tcPr>
          <w:p w14:paraId="6A5A77DB" w14:textId="77777777" w:rsidR="00235DF4" w:rsidRPr="00FF4824" w:rsidRDefault="00235DF4" w:rsidP="0093270E">
            <w:pPr>
              <w:pStyle w:val="ListParagraph"/>
              <w:ind w:left="0" w:firstLine="0"/>
              <w:rPr>
                <w:rFonts w:ascii="Calibri" w:hAnsi="Calibri" w:cs="Calibri"/>
                <w:lang w:val="en-US"/>
              </w:rPr>
            </w:pPr>
            <w:r w:rsidRPr="00FF4824">
              <w:rPr>
                <w:rFonts w:ascii="Calibri" w:hAnsi="Calibri" w:cs="Calibri"/>
                <w:lang w:val="en-US"/>
              </w:rPr>
              <w:t xml:space="preserve">Brenda </w:t>
            </w:r>
            <w:proofErr w:type="spellStart"/>
            <w:r w:rsidRPr="00FF4824">
              <w:rPr>
                <w:rFonts w:ascii="Calibri" w:hAnsi="Calibri" w:cs="Calibri"/>
                <w:lang w:val="en-US"/>
              </w:rPr>
              <w:t>Eskenazi</w:t>
            </w:r>
            <w:proofErr w:type="spellEnd"/>
            <w:r w:rsidRPr="00FF4824">
              <w:rPr>
                <w:rFonts w:ascii="Calibri" w:hAnsi="Calibri" w:cs="Calibri"/>
                <w:lang w:val="en-US"/>
              </w:rPr>
              <w:t>, Center for Environmental Research and Children’s Health, Berkeley Public Health</w:t>
            </w:r>
          </w:p>
        </w:tc>
      </w:tr>
    </w:tbl>
    <w:p w14:paraId="527D9C77" w14:textId="77777777" w:rsidR="0068267D" w:rsidRPr="00DD7B6D" w:rsidRDefault="0068267D" w:rsidP="0068267D">
      <w:pPr>
        <w:rPr>
          <w:rFonts w:ascii="Calibri" w:hAnsi="Calibri" w:cs="Calibri"/>
          <w:i/>
        </w:rPr>
      </w:pPr>
    </w:p>
    <w:p w14:paraId="37E86F60" w14:textId="5C3D7D4E" w:rsidR="00C136DD" w:rsidRPr="00DD7B6D" w:rsidRDefault="005E58D5" w:rsidP="00C136DD">
      <w:pPr>
        <w:spacing w:before="240" w:after="120"/>
        <w:rPr>
          <w:rFonts w:ascii="Calibri" w:hAnsi="Calibri" w:cs="Calibri"/>
          <w:b/>
          <w:u w:val="single"/>
        </w:rPr>
      </w:pPr>
      <w:r w:rsidRPr="00DD7B6D">
        <w:rPr>
          <w:rFonts w:ascii="Calibri" w:hAnsi="Calibri" w:cs="Calibri"/>
          <w:b/>
          <w:u w:val="single"/>
        </w:rPr>
        <w:t xml:space="preserve">Wednesday, </w:t>
      </w:r>
      <w:r w:rsidR="00976F20" w:rsidRPr="00DD7B6D">
        <w:rPr>
          <w:rFonts w:ascii="Calibri" w:hAnsi="Calibri" w:cs="Calibri"/>
          <w:b/>
          <w:u w:val="single"/>
        </w:rPr>
        <w:t>17. Nov. 2021</w:t>
      </w: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1021"/>
        <w:gridCol w:w="2127"/>
        <w:gridCol w:w="4110"/>
        <w:gridCol w:w="1922"/>
      </w:tblGrid>
      <w:tr w:rsidR="0068423A" w:rsidRPr="00DD7B6D" w14:paraId="32290190" w14:textId="77777777" w:rsidTr="00A10BF4">
        <w:tc>
          <w:tcPr>
            <w:tcW w:w="1021" w:type="dxa"/>
          </w:tcPr>
          <w:p w14:paraId="6B54E955" w14:textId="5DB06C3E" w:rsidR="0068423A" w:rsidRPr="00DD7B6D" w:rsidRDefault="0068423A" w:rsidP="00905F63">
            <w:pPr>
              <w:pStyle w:val="ListParagraph"/>
              <w:ind w:left="0" w:firstLine="0"/>
              <w:rPr>
                <w:rFonts w:ascii="Calibri" w:hAnsi="Calibri" w:cs="Calibri"/>
                <w:b/>
              </w:rPr>
            </w:pPr>
            <w:r w:rsidRPr="00DD7B6D">
              <w:rPr>
                <w:rFonts w:ascii="Calibri" w:hAnsi="Calibri" w:cs="Calibri"/>
                <w:b/>
              </w:rPr>
              <w:t>Time</w:t>
            </w:r>
            <w:r w:rsidR="00E2698F">
              <w:rPr>
                <w:rFonts w:ascii="Calibri" w:hAnsi="Calibri" w:cs="Calibri"/>
                <w:b/>
              </w:rPr>
              <w:br/>
            </w:r>
            <w:r w:rsidR="00E2698F">
              <w:rPr>
                <w:rStyle w:val="kfqej"/>
              </w:rPr>
              <w:t>(GMT+2)</w:t>
            </w:r>
          </w:p>
        </w:tc>
        <w:tc>
          <w:tcPr>
            <w:tcW w:w="2127" w:type="dxa"/>
          </w:tcPr>
          <w:p w14:paraId="33884E00" w14:textId="77777777" w:rsidR="0068423A" w:rsidRPr="00DD7B6D" w:rsidRDefault="0068423A" w:rsidP="00905F63">
            <w:pPr>
              <w:pStyle w:val="ListParagraph"/>
              <w:ind w:left="0" w:firstLine="0"/>
              <w:rPr>
                <w:rFonts w:ascii="Calibri" w:hAnsi="Calibri" w:cs="Calibri"/>
                <w:b/>
              </w:rPr>
            </w:pPr>
            <w:r w:rsidRPr="00DD7B6D">
              <w:rPr>
                <w:rFonts w:ascii="Calibri" w:hAnsi="Calibri" w:cs="Calibri"/>
                <w:b/>
              </w:rPr>
              <w:t>Agenda</w:t>
            </w:r>
          </w:p>
        </w:tc>
        <w:tc>
          <w:tcPr>
            <w:tcW w:w="4110" w:type="dxa"/>
          </w:tcPr>
          <w:p w14:paraId="0F25340A" w14:textId="77777777" w:rsidR="0068423A" w:rsidRPr="00DD7B6D" w:rsidRDefault="0068423A" w:rsidP="00905F63">
            <w:pPr>
              <w:pStyle w:val="ListParagraph"/>
              <w:ind w:left="0" w:firstLine="0"/>
              <w:rPr>
                <w:rFonts w:ascii="Calibri" w:hAnsi="Calibri" w:cs="Calibri"/>
                <w:b/>
              </w:rPr>
            </w:pPr>
            <w:r w:rsidRPr="00DD7B6D">
              <w:rPr>
                <w:rFonts w:ascii="Calibri" w:hAnsi="Calibri" w:cs="Calibri"/>
                <w:b/>
              </w:rPr>
              <w:t>Content</w:t>
            </w:r>
          </w:p>
        </w:tc>
        <w:tc>
          <w:tcPr>
            <w:tcW w:w="1922" w:type="dxa"/>
          </w:tcPr>
          <w:p w14:paraId="214A158A" w14:textId="77777777" w:rsidR="0068423A" w:rsidRPr="00DD7B6D" w:rsidRDefault="0068423A" w:rsidP="00905F63">
            <w:pPr>
              <w:pStyle w:val="ListParagraph"/>
              <w:ind w:left="0" w:firstLine="0"/>
              <w:rPr>
                <w:rFonts w:ascii="Calibri" w:hAnsi="Calibri" w:cs="Calibri"/>
                <w:b/>
              </w:rPr>
            </w:pPr>
            <w:r w:rsidRPr="00DD7B6D">
              <w:rPr>
                <w:rFonts w:ascii="Calibri" w:hAnsi="Calibri" w:cs="Calibri"/>
                <w:b/>
              </w:rPr>
              <w:t>Presenter</w:t>
            </w:r>
          </w:p>
        </w:tc>
      </w:tr>
      <w:tr w:rsidR="007D1F35" w:rsidRPr="00DD7B6D" w14:paraId="42C9B859" w14:textId="77777777" w:rsidTr="004813EC">
        <w:tc>
          <w:tcPr>
            <w:tcW w:w="9180" w:type="dxa"/>
            <w:gridSpan w:val="4"/>
          </w:tcPr>
          <w:p w14:paraId="5F57B50E" w14:textId="1100F608" w:rsidR="007D1F35" w:rsidRPr="00C9050D" w:rsidRDefault="007D1F35" w:rsidP="00B60C5F">
            <w:pPr>
              <w:pStyle w:val="ListParagraph"/>
              <w:ind w:left="0" w:firstLine="0"/>
              <w:rPr>
                <w:rFonts w:ascii="Calibri" w:hAnsi="Calibri" w:cs="Calibri"/>
                <w:lang w:val="en-US"/>
              </w:rPr>
            </w:pPr>
            <w:r w:rsidRPr="00515779">
              <w:rPr>
                <w:rFonts w:ascii="Calibri" w:hAnsi="Calibri" w:cs="Calibri"/>
                <w:b/>
                <w:highlight w:val="yellow"/>
                <w:lang w:val="en-US"/>
              </w:rPr>
              <w:t>Stakeholder perspectives and policy measures</w:t>
            </w:r>
            <w:r w:rsidR="004A6DEE">
              <w:rPr>
                <w:rFonts w:ascii="Calibri" w:hAnsi="Calibri" w:cs="Calibri"/>
                <w:lang w:val="en-US"/>
              </w:rPr>
              <w:br/>
            </w:r>
            <w:r w:rsidR="00F23119">
              <w:rPr>
                <w:rFonts w:ascii="Calibri" w:hAnsi="Calibri" w:cs="Calibri"/>
                <w:lang w:val="en-US"/>
              </w:rPr>
              <w:t xml:space="preserve">Chair: </w:t>
            </w:r>
            <w:proofErr w:type="spellStart"/>
            <w:r w:rsidR="00B60C5F">
              <w:rPr>
                <w:rFonts w:ascii="Calibri" w:hAnsi="Calibri" w:cs="Calibri"/>
                <w:lang w:val="en-US"/>
              </w:rPr>
              <w:t>Aggrey</w:t>
            </w:r>
            <w:proofErr w:type="spellEnd"/>
            <w:r w:rsidR="00B60C5F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B60C5F">
              <w:rPr>
                <w:rFonts w:ascii="Calibri" w:hAnsi="Calibri" w:cs="Calibri"/>
                <w:lang w:val="en-US"/>
              </w:rPr>
              <w:t>Atuhaire</w:t>
            </w:r>
            <w:proofErr w:type="spellEnd"/>
          </w:p>
        </w:tc>
      </w:tr>
      <w:tr w:rsidR="00A10BF4" w:rsidRPr="00DD7B6D" w14:paraId="4C1FC4E1" w14:textId="77777777" w:rsidTr="0059226A">
        <w:tc>
          <w:tcPr>
            <w:tcW w:w="1021" w:type="dxa"/>
          </w:tcPr>
          <w:p w14:paraId="2C2F532A" w14:textId="158E4224" w:rsidR="00A10BF4" w:rsidRPr="00DD7B6D" w:rsidRDefault="0037437F" w:rsidP="0059226A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9:30-10:0</w:t>
            </w:r>
            <w:r w:rsidR="00A10BF4" w:rsidRPr="00DD7B6D">
              <w:rPr>
                <w:rFonts w:ascii="Calibri" w:hAnsi="Calibri" w:cs="Calibri"/>
              </w:rPr>
              <w:t>0</w:t>
            </w:r>
          </w:p>
        </w:tc>
        <w:tc>
          <w:tcPr>
            <w:tcW w:w="2127" w:type="dxa"/>
          </w:tcPr>
          <w:p w14:paraId="2E963638" w14:textId="77777777" w:rsidR="00A10BF4" w:rsidRPr="00DD7B6D" w:rsidRDefault="00A10BF4" w:rsidP="0059226A">
            <w:pPr>
              <w:rPr>
                <w:rFonts w:ascii="Calibri" w:hAnsi="Calibri" w:cs="Calibri"/>
                <w:b/>
              </w:rPr>
            </w:pPr>
            <w:r w:rsidRPr="00DD7B6D">
              <w:rPr>
                <w:rFonts w:ascii="Calibri" w:hAnsi="Calibri" w:cs="Calibri"/>
                <w:b/>
              </w:rPr>
              <w:t>The regulator perspectives</w:t>
            </w:r>
          </w:p>
        </w:tc>
        <w:tc>
          <w:tcPr>
            <w:tcW w:w="4110" w:type="dxa"/>
          </w:tcPr>
          <w:p w14:paraId="53AAD284" w14:textId="77777777" w:rsidR="00A10BF4" w:rsidRPr="00DD7B6D" w:rsidRDefault="00A10BF4" w:rsidP="0059226A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 w:rsidRPr="00DD7B6D">
              <w:rPr>
                <w:rFonts w:ascii="Calibri" w:hAnsi="Calibri" w:cs="Calibri"/>
              </w:rPr>
              <w:t>What type of evidence is needed from intervention studies for the regulation</w:t>
            </w:r>
          </w:p>
        </w:tc>
        <w:tc>
          <w:tcPr>
            <w:tcW w:w="1922" w:type="dxa"/>
          </w:tcPr>
          <w:p w14:paraId="5B5AF96E" w14:textId="07885185" w:rsidR="00A10BF4" w:rsidRPr="008A12C3" w:rsidRDefault="008A12C3" w:rsidP="0059226A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lang w:val="en-US" w:eastAsia="de-CH"/>
              </w:rPr>
              <w:t xml:space="preserve">Ivy </w:t>
            </w:r>
            <w:proofErr w:type="spellStart"/>
            <w:r>
              <w:rPr>
                <w:rFonts w:ascii="Calibri" w:eastAsia="Times New Roman" w:hAnsi="Calibri" w:cs="Calibri"/>
                <w:lang w:val="en-US" w:eastAsia="de-CH"/>
              </w:rPr>
              <w:t>Saunyama</w:t>
            </w:r>
            <w:proofErr w:type="spellEnd"/>
            <w:r w:rsidR="00FF4824">
              <w:rPr>
                <w:rFonts w:ascii="Calibri" w:eastAsia="Times New Roman" w:hAnsi="Calibri" w:cs="Calibri"/>
                <w:lang w:val="en-US" w:eastAsia="de-CH"/>
              </w:rPr>
              <w:t>, Food and Agriculture Organization of the United Nations</w:t>
            </w:r>
          </w:p>
        </w:tc>
      </w:tr>
      <w:tr w:rsidR="00A10BF4" w:rsidRPr="00DD7B6D" w14:paraId="51DB99C5" w14:textId="77777777" w:rsidTr="00A10BF4">
        <w:tc>
          <w:tcPr>
            <w:tcW w:w="1021" w:type="dxa"/>
          </w:tcPr>
          <w:p w14:paraId="7A3C79F5" w14:textId="54B3E304" w:rsidR="00A6310C" w:rsidRPr="00DD7B6D" w:rsidRDefault="0037437F" w:rsidP="0037437F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10:00-10:3</w:t>
            </w:r>
            <w:r w:rsidR="00A10BF4" w:rsidRPr="00DD7B6D">
              <w:rPr>
                <w:rFonts w:ascii="Calibri" w:hAnsi="Calibri" w:cs="Calibri"/>
              </w:rPr>
              <w:t>0</w:t>
            </w:r>
          </w:p>
        </w:tc>
        <w:tc>
          <w:tcPr>
            <w:tcW w:w="2127" w:type="dxa"/>
          </w:tcPr>
          <w:p w14:paraId="7D1FA60F" w14:textId="77777777" w:rsidR="00A6310C" w:rsidRPr="00DD7B6D" w:rsidRDefault="00A6310C" w:rsidP="0059226A">
            <w:pPr>
              <w:pStyle w:val="ListParagraph"/>
              <w:ind w:left="0" w:firstLine="0"/>
              <w:rPr>
                <w:rFonts w:ascii="Calibri" w:hAnsi="Calibri" w:cs="Calibri"/>
                <w:b/>
                <w:lang w:val="en-US"/>
              </w:rPr>
            </w:pPr>
            <w:r w:rsidRPr="00DD7B6D">
              <w:rPr>
                <w:rFonts w:ascii="Calibri" w:hAnsi="Calibri" w:cs="Calibri"/>
                <w:b/>
              </w:rPr>
              <w:t xml:space="preserve">Use of illegal pesticides </w:t>
            </w:r>
          </w:p>
        </w:tc>
        <w:tc>
          <w:tcPr>
            <w:tcW w:w="4110" w:type="dxa"/>
          </w:tcPr>
          <w:p w14:paraId="4232899B" w14:textId="2F410104" w:rsidR="00A6310C" w:rsidRPr="00DD7B6D" w:rsidRDefault="00841CEA" w:rsidP="00841CEA">
            <w:pPr>
              <w:pStyle w:val="ListParagraph"/>
              <w:ind w:left="36" w:firstLine="0"/>
              <w:rPr>
                <w:rFonts w:ascii="Calibri" w:hAnsi="Calibri" w:cs="Calibri"/>
                <w:lang w:val="en-US"/>
              </w:rPr>
            </w:pPr>
            <w:r w:rsidRPr="00841CEA">
              <w:rPr>
                <w:rFonts w:ascii="Calibri" w:hAnsi="Calibri" w:cs="Calibri"/>
                <w:lang w:val="en-US"/>
              </w:rPr>
              <w:t xml:space="preserve">Street Pesticides:  Intervention Complexities and Opportunities  </w:t>
            </w:r>
          </w:p>
        </w:tc>
        <w:tc>
          <w:tcPr>
            <w:tcW w:w="1922" w:type="dxa"/>
          </w:tcPr>
          <w:p w14:paraId="27D5D866" w14:textId="57CD3C2F" w:rsidR="00A6310C" w:rsidRPr="00DD7B6D" w:rsidRDefault="00A6310C" w:rsidP="0059226A">
            <w:pPr>
              <w:pStyle w:val="ListParagraph"/>
              <w:ind w:left="0" w:firstLine="0"/>
              <w:rPr>
                <w:rFonts w:ascii="Calibri" w:hAnsi="Calibri" w:cs="Calibri"/>
                <w:lang w:val="en-US"/>
              </w:rPr>
            </w:pPr>
            <w:r w:rsidRPr="00DD7B6D">
              <w:rPr>
                <w:rFonts w:ascii="Calibri" w:hAnsi="Calibri" w:cs="Calibri"/>
                <w:lang w:val="en-US"/>
              </w:rPr>
              <w:t xml:space="preserve">Andrea </w:t>
            </w:r>
            <w:proofErr w:type="spellStart"/>
            <w:r w:rsidRPr="00DD7B6D">
              <w:rPr>
                <w:rFonts w:ascii="Calibri" w:hAnsi="Calibri" w:cs="Calibri"/>
                <w:lang w:val="en-US"/>
              </w:rPr>
              <w:t>Rother</w:t>
            </w:r>
            <w:proofErr w:type="spellEnd"/>
            <w:r w:rsidR="00FF4824">
              <w:rPr>
                <w:rFonts w:ascii="Calibri" w:hAnsi="Calibri" w:cs="Calibri"/>
                <w:lang w:val="en-US"/>
              </w:rPr>
              <w:t>, UCT</w:t>
            </w:r>
          </w:p>
        </w:tc>
      </w:tr>
      <w:tr w:rsidR="004A6DEE" w:rsidRPr="00DD7B6D" w14:paraId="3B4E3E8D" w14:textId="77777777" w:rsidTr="00A10BF4">
        <w:tc>
          <w:tcPr>
            <w:tcW w:w="1021" w:type="dxa"/>
          </w:tcPr>
          <w:p w14:paraId="2498C52A" w14:textId="6A070596" w:rsidR="004A6DEE" w:rsidRDefault="004A6DEE" w:rsidP="0037437F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10:30-10:45</w:t>
            </w:r>
          </w:p>
        </w:tc>
        <w:tc>
          <w:tcPr>
            <w:tcW w:w="2127" w:type="dxa"/>
          </w:tcPr>
          <w:p w14:paraId="13D0973B" w14:textId="35728AD8" w:rsidR="004A6DEE" w:rsidRPr="00DD7B6D" w:rsidRDefault="004A6DEE" w:rsidP="0059226A">
            <w:pPr>
              <w:pStyle w:val="ListParagraph"/>
              <w:ind w:left="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Break</w:t>
            </w:r>
          </w:p>
        </w:tc>
        <w:tc>
          <w:tcPr>
            <w:tcW w:w="4110" w:type="dxa"/>
          </w:tcPr>
          <w:p w14:paraId="44466409" w14:textId="77777777" w:rsidR="004A6DEE" w:rsidRPr="00DD7B6D" w:rsidRDefault="004A6DEE" w:rsidP="0059226A">
            <w:pPr>
              <w:pStyle w:val="ListParagraph"/>
              <w:ind w:left="0" w:firstLine="0"/>
              <w:rPr>
                <w:rFonts w:ascii="Calibri" w:hAnsi="Calibri" w:cs="Calibri"/>
                <w:lang w:val="en-US"/>
              </w:rPr>
            </w:pPr>
            <w:bookmarkStart w:id="0" w:name="_GoBack"/>
            <w:bookmarkEnd w:id="0"/>
          </w:p>
        </w:tc>
        <w:tc>
          <w:tcPr>
            <w:tcW w:w="1922" w:type="dxa"/>
          </w:tcPr>
          <w:p w14:paraId="5B78908C" w14:textId="77777777" w:rsidR="004A6DEE" w:rsidRPr="00DD7B6D" w:rsidRDefault="004A6DEE" w:rsidP="0059226A">
            <w:pPr>
              <w:pStyle w:val="ListParagraph"/>
              <w:ind w:left="0" w:firstLine="0"/>
              <w:rPr>
                <w:rFonts w:ascii="Calibri" w:hAnsi="Calibri" w:cs="Calibri"/>
                <w:lang w:val="en-US"/>
              </w:rPr>
            </w:pPr>
          </w:p>
        </w:tc>
      </w:tr>
      <w:tr w:rsidR="008F4292" w:rsidRPr="00DD7B6D" w14:paraId="1A3207EF" w14:textId="77777777" w:rsidTr="00A10BF4">
        <w:tc>
          <w:tcPr>
            <w:tcW w:w="1021" w:type="dxa"/>
          </w:tcPr>
          <w:p w14:paraId="5ED3F6DC" w14:textId="1721A89D" w:rsidR="008F4292" w:rsidRPr="00DD7B6D" w:rsidRDefault="008F4292" w:rsidP="008F4292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10:45-11:1</w:t>
            </w:r>
            <w:r w:rsidRPr="00DD7B6D">
              <w:rPr>
                <w:rFonts w:ascii="Calibri" w:hAnsi="Calibri" w:cs="Calibri"/>
              </w:rPr>
              <w:t>5</w:t>
            </w:r>
          </w:p>
        </w:tc>
        <w:tc>
          <w:tcPr>
            <w:tcW w:w="2127" w:type="dxa"/>
          </w:tcPr>
          <w:p w14:paraId="459C7DF5" w14:textId="62AE01A5" w:rsidR="008F4292" w:rsidRPr="00DD7B6D" w:rsidRDefault="008F4292" w:rsidP="008F42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Policy and networks in Africa</w:t>
            </w:r>
          </w:p>
        </w:tc>
        <w:tc>
          <w:tcPr>
            <w:tcW w:w="4110" w:type="dxa"/>
          </w:tcPr>
          <w:p w14:paraId="1F98F14E" w14:textId="4CF49C2B" w:rsidR="008F4292" w:rsidRPr="00C7014E" w:rsidRDefault="00C7014E" w:rsidP="00C7014E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  <w:r w:rsidRPr="00C7014E">
              <w:rPr>
                <w:rFonts w:ascii="Calibri" w:hAnsi="Calibri" w:cs="Calibri"/>
              </w:rPr>
              <w:t>ow policy should reduce occupational and environmental exposures</w:t>
            </w:r>
            <w:r>
              <w:rPr>
                <w:rFonts w:ascii="Calibri" w:hAnsi="Calibri" w:cs="Calibri"/>
              </w:rPr>
              <w:t xml:space="preserve"> to pesticides</w:t>
            </w:r>
          </w:p>
        </w:tc>
        <w:tc>
          <w:tcPr>
            <w:tcW w:w="1922" w:type="dxa"/>
          </w:tcPr>
          <w:p w14:paraId="496DF3E2" w14:textId="76BF1854" w:rsidR="008F4292" w:rsidRPr="00DD7B6D" w:rsidRDefault="008F4292" w:rsidP="008F4292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 w:rsidRPr="00DD7B6D">
              <w:rPr>
                <w:rFonts w:ascii="Calibri" w:hAnsi="Calibri" w:cs="Calibri"/>
              </w:rPr>
              <w:t>Leslie London</w:t>
            </w:r>
            <w:r>
              <w:rPr>
                <w:rFonts w:ascii="Calibri" w:hAnsi="Calibri" w:cs="Calibri"/>
              </w:rPr>
              <w:t>, UCT</w:t>
            </w:r>
          </w:p>
        </w:tc>
      </w:tr>
      <w:tr w:rsidR="008F4292" w:rsidRPr="00DD7B6D" w14:paraId="7D5EB13F" w14:textId="77777777" w:rsidTr="00A10BF4">
        <w:tc>
          <w:tcPr>
            <w:tcW w:w="1021" w:type="dxa"/>
          </w:tcPr>
          <w:p w14:paraId="761807F6" w14:textId="0FBDAF08" w:rsidR="008F4292" w:rsidRPr="00DD7B6D" w:rsidRDefault="008F4292" w:rsidP="008F4292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11:1</w:t>
            </w:r>
            <w:r w:rsidRPr="00DD7B6D">
              <w:rPr>
                <w:rFonts w:ascii="Calibri" w:hAnsi="Calibri" w:cs="Calibri"/>
              </w:rPr>
              <w:t>5-12:00</w:t>
            </w:r>
          </w:p>
        </w:tc>
        <w:tc>
          <w:tcPr>
            <w:tcW w:w="2127" w:type="dxa"/>
          </w:tcPr>
          <w:p w14:paraId="2FBA4DFF" w14:textId="3C7E1F0E" w:rsidR="008F4292" w:rsidRPr="008E04BA" w:rsidRDefault="004A6DEE" w:rsidP="008F4292">
            <w:pPr>
              <w:rPr>
                <w:rFonts w:ascii="Calibri" w:hAnsi="Calibri" w:cs="Calibri"/>
                <w:b/>
              </w:rPr>
            </w:pPr>
            <w:r w:rsidRPr="008E04BA">
              <w:rPr>
                <w:rFonts w:ascii="Calibri" w:hAnsi="Calibri" w:cs="Calibri"/>
                <w:b/>
              </w:rPr>
              <w:t>Group discussion</w:t>
            </w:r>
          </w:p>
        </w:tc>
        <w:tc>
          <w:tcPr>
            <w:tcW w:w="4110" w:type="dxa"/>
          </w:tcPr>
          <w:p w14:paraId="6D0D8EAC" w14:textId="77777777" w:rsidR="00235DF4" w:rsidRDefault="00235DF4" w:rsidP="00235DF4">
            <w:pPr>
              <w:pStyle w:val="ListParagraph"/>
              <w:ind w:left="0" w:firstLine="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Lead questions</w:t>
            </w:r>
          </w:p>
          <w:p w14:paraId="3C2746E2" w14:textId="77777777" w:rsidR="00235DF4" w:rsidRPr="00235DF4" w:rsidRDefault="00235DF4" w:rsidP="00235DF4">
            <w:pPr>
              <w:pStyle w:val="ListParagraph"/>
              <w:numPr>
                <w:ilvl w:val="0"/>
                <w:numId w:val="11"/>
              </w:numPr>
              <w:ind w:left="174" w:hanging="142"/>
              <w:rPr>
                <w:rFonts w:ascii="Calibri" w:hAnsi="Calibri" w:cs="Calibri"/>
                <w:i/>
              </w:rPr>
            </w:pPr>
            <w:r w:rsidRPr="00235DF4">
              <w:rPr>
                <w:rFonts w:ascii="Calibri" w:hAnsi="Calibri" w:cs="Calibri"/>
                <w:i/>
              </w:rPr>
              <w:t>Status of policies</w:t>
            </w:r>
          </w:p>
          <w:p w14:paraId="49D7233E" w14:textId="77777777" w:rsidR="00235DF4" w:rsidRPr="00235DF4" w:rsidRDefault="00235DF4" w:rsidP="00235DF4">
            <w:pPr>
              <w:pStyle w:val="ListParagraph"/>
              <w:numPr>
                <w:ilvl w:val="0"/>
                <w:numId w:val="11"/>
              </w:numPr>
              <w:ind w:left="174" w:hanging="142"/>
              <w:rPr>
                <w:rFonts w:ascii="Calibri" w:hAnsi="Calibri" w:cs="Calibri"/>
                <w:i/>
              </w:rPr>
            </w:pPr>
            <w:r w:rsidRPr="00235DF4">
              <w:rPr>
                <w:rFonts w:ascii="Calibri" w:hAnsi="Calibri" w:cs="Calibri"/>
                <w:i/>
              </w:rPr>
              <w:t>Are there missing policies</w:t>
            </w:r>
          </w:p>
          <w:p w14:paraId="5D6FE4E0" w14:textId="77777777" w:rsidR="00235DF4" w:rsidRPr="00235DF4" w:rsidRDefault="00235DF4" w:rsidP="00235DF4">
            <w:pPr>
              <w:pStyle w:val="ListParagraph"/>
              <w:numPr>
                <w:ilvl w:val="0"/>
                <w:numId w:val="11"/>
              </w:numPr>
              <w:ind w:left="174" w:hanging="142"/>
              <w:rPr>
                <w:rFonts w:ascii="Calibri" w:hAnsi="Calibri" w:cs="Calibri"/>
                <w:i/>
              </w:rPr>
            </w:pPr>
            <w:r w:rsidRPr="00235DF4">
              <w:rPr>
                <w:rFonts w:ascii="Calibri" w:hAnsi="Calibri" w:cs="Calibri"/>
                <w:i/>
              </w:rPr>
              <w:t>Implementation and enforcement of policies</w:t>
            </w:r>
          </w:p>
          <w:p w14:paraId="07A16534" w14:textId="54B67339" w:rsidR="008F4292" w:rsidRPr="009C79CE" w:rsidRDefault="00235DF4" w:rsidP="009C79CE">
            <w:pPr>
              <w:pStyle w:val="ListParagraph"/>
              <w:numPr>
                <w:ilvl w:val="0"/>
                <w:numId w:val="11"/>
              </w:numPr>
              <w:ind w:left="174" w:hanging="142"/>
              <w:rPr>
                <w:rFonts w:ascii="Calibri" w:hAnsi="Calibri" w:cs="Calibri"/>
                <w:i/>
              </w:rPr>
            </w:pPr>
            <w:r w:rsidRPr="00235DF4">
              <w:rPr>
                <w:rFonts w:ascii="Calibri" w:hAnsi="Calibri" w:cs="Calibri"/>
                <w:i/>
              </w:rPr>
              <w:t xml:space="preserve">Towards </w:t>
            </w:r>
            <w:proofErr w:type="spellStart"/>
            <w:r w:rsidRPr="00235DF4">
              <w:rPr>
                <w:rFonts w:ascii="Calibri" w:hAnsi="Calibri" w:cs="Calibri"/>
                <w:i/>
              </w:rPr>
              <w:t>pesticidovigilance</w:t>
            </w:r>
            <w:proofErr w:type="spellEnd"/>
            <w:r w:rsidRPr="00235DF4">
              <w:rPr>
                <w:rFonts w:ascii="Calibri" w:hAnsi="Calibri" w:cs="Calibri"/>
                <w:i/>
              </w:rPr>
              <w:t>: how can policy contribute?</w:t>
            </w:r>
          </w:p>
        </w:tc>
        <w:tc>
          <w:tcPr>
            <w:tcW w:w="1922" w:type="dxa"/>
          </w:tcPr>
          <w:p w14:paraId="55B434E9" w14:textId="7ACF801A" w:rsidR="008F4292" w:rsidRPr="00DD7B6D" w:rsidRDefault="008F4292" w:rsidP="008F4292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 w:rsidRPr="00DD7B6D">
              <w:rPr>
                <w:rFonts w:ascii="Calibri" w:hAnsi="Calibri" w:cs="Calibri"/>
              </w:rPr>
              <w:t>all</w:t>
            </w:r>
          </w:p>
        </w:tc>
      </w:tr>
      <w:tr w:rsidR="008F4292" w:rsidRPr="00DD7B6D" w14:paraId="0825816B" w14:textId="77777777" w:rsidTr="00A10BF4">
        <w:tc>
          <w:tcPr>
            <w:tcW w:w="1021" w:type="dxa"/>
          </w:tcPr>
          <w:p w14:paraId="34C2BF97" w14:textId="565703A1" w:rsidR="008F4292" w:rsidRPr="00DD7B6D" w:rsidRDefault="008F4292" w:rsidP="008F4292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12:0</w:t>
            </w:r>
            <w:r w:rsidRPr="00DD7B6D">
              <w:rPr>
                <w:rFonts w:ascii="Calibri" w:hAnsi="Calibri" w:cs="Calibri"/>
              </w:rPr>
              <w:t>0-1</w:t>
            </w:r>
            <w:r>
              <w:rPr>
                <w:rFonts w:ascii="Calibri" w:hAnsi="Calibri" w:cs="Calibri"/>
              </w:rPr>
              <w:t>3</w:t>
            </w:r>
            <w:r w:rsidRPr="00DD7B6D">
              <w:rPr>
                <w:rFonts w:ascii="Calibri" w:hAnsi="Calibri" w:cs="Calibri"/>
              </w:rPr>
              <w:t>:00</w:t>
            </w:r>
          </w:p>
        </w:tc>
        <w:tc>
          <w:tcPr>
            <w:tcW w:w="2127" w:type="dxa"/>
          </w:tcPr>
          <w:p w14:paraId="7281C5BD" w14:textId="3B673FDA" w:rsidR="008F4292" w:rsidRPr="004A6DEE" w:rsidRDefault="004A6DEE" w:rsidP="008F4292">
            <w:pPr>
              <w:rPr>
                <w:rFonts w:ascii="Calibri" w:hAnsi="Calibri" w:cs="Calibri"/>
                <w:b/>
              </w:rPr>
            </w:pPr>
            <w:r w:rsidRPr="004A6DEE">
              <w:rPr>
                <w:rFonts w:ascii="Calibri" w:hAnsi="Calibri" w:cs="Calibri"/>
                <w:b/>
                <w:lang w:val="en-US"/>
              </w:rPr>
              <w:t>Plenary discussion</w:t>
            </w:r>
          </w:p>
        </w:tc>
        <w:tc>
          <w:tcPr>
            <w:tcW w:w="4110" w:type="dxa"/>
          </w:tcPr>
          <w:p w14:paraId="778BD83F" w14:textId="728301EB" w:rsidR="008F4292" w:rsidRPr="00DD7B6D" w:rsidRDefault="008F4292" w:rsidP="008F4292">
            <w:pPr>
              <w:pStyle w:val="ListParagraph"/>
              <w:ind w:left="0" w:firstLine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22" w:type="dxa"/>
          </w:tcPr>
          <w:p w14:paraId="4AF3DB01" w14:textId="46825697" w:rsidR="008F4292" w:rsidRPr="00DD7B6D" w:rsidRDefault="008F4292" w:rsidP="008F4292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 w:rsidRPr="00DD7B6D">
              <w:rPr>
                <w:rFonts w:ascii="Calibri" w:hAnsi="Calibri" w:cs="Calibri"/>
              </w:rPr>
              <w:t>all</w:t>
            </w:r>
          </w:p>
        </w:tc>
      </w:tr>
      <w:tr w:rsidR="008F4292" w:rsidRPr="00DD7B6D" w14:paraId="7D23A16F" w14:textId="77777777" w:rsidTr="00A10BF4">
        <w:tc>
          <w:tcPr>
            <w:tcW w:w="1021" w:type="dxa"/>
          </w:tcPr>
          <w:p w14:paraId="21E2A75C" w14:textId="49D8D189" w:rsidR="008F4292" w:rsidRPr="00DD7B6D" w:rsidRDefault="008F4292" w:rsidP="008F4292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13:0</w:t>
            </w:r>
            <w:r w:rsidRPr="00DD7B6D">
              <w:rPr>
                <w:rFonts w:ascii="Calibri" w:hAnsi="Calibri" w:cs="Calibri"/>
              </w:rPr>
              <w:t>0</w:t>
            </w:r>
          </w:p>
        </w:tc>
        <w:tc>
          <w:tcPr>
            <w:tcW w:w="2127" w:type="dxa"/>
          </w:tcPr>
          <w:p w14:paraId="0F3B44D3" w14:textId="48C4A308" w:rsidR="008F4292" w:rsidRPr="00DD7B6D" w:rsidRDefault="008F4292" w:rsidP="008F4292">
            <w:pPr>
              <w:pStyle w:val="ListParagraph"/>
              <w:ind w:left="0" w:firstLine="0"/>
              <w:rPr>
                <w:rFonts w:ascii="Calibri" w:hAnsi="Calibri" w:cs="Calibri"/>
                <w:b/>
              </w:rPr>
            </w:pPr>
            <w:r w:rsidRPr="00DD7B6D">
              <w:rPr>
                <w:rFonts w:ascii="Calibri" w:hAnsi="Calibri" w:cs="Calibri"/>
                <w:b/>
              </w:rPr>
              <w:t>Closure of meeting</w:t>
            </w:r>
          </w:p>
        </w:tc>
        <w:tc>
          <w:tcPr>
            <w:tcW w:w="4110" w:type="dxa"/>
          </w:tcPr>
          <w:p w14:paraId="6FCC024E" w14:textId="21FBB642" w:rsidR="008F4292" w:rsidRPr="00DD7B6D" w:rsidRDefault="008F4292" w:rsidP="008F4292">
            <w:pPr>
              <w:pStyle w:val="ListParagraph"/>
              <w:ind w:left="0" w:firstLine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22" w:type="dxa"/>
          </w:tcPr>
          <w:p w14:paraId="00815843" w14:textId="6911D92D" w:rsidR="008F4292" w:rsidRPr="00DD7B6D" w:rsidRDefault="008F4292" w:rsidP="008F4292">
            <w:pPr>
              <w:pStyle w:val="ListParagraph"/>
              <w:ind w:left="0" w:firstLine="0"/>
              <w:rPr>
                <w:rFonts w:ascii="Calibri" w:hAnsi="Calibri" w:cs="Calibri"/>
              </w:rPr>
            </w:pPr>
            <w:proofErr w:type="spellStart"/>
            <w:r w:rsidRPr="00DD7B6D">
              <w:rPr>
                <w:rFonts w:ascii="Calibri" w:hAnsi="Calibri" w:cs="Calibri"/>
              </w:rPr>
              <w:t>Aqiel</w:t>
            </w:r>
            <w:proofErr w:type="spellEnd"/>
            <w:r w:rsidR="00DA1BA8">
              <w:rPr>
                <w:rFonts w:ascii="Calibri" w:hAnsi="Calibri" w:cs="Calibri"/>
              </w:rPr>
              <w:t xml:space="preserve"> </w:t>
            </w:r>
            <w:proofErr w:type="spellStart"/>
            <w:r w:rsidR="00DA1BA8">
              <w:rPr>
                <w:rFonts w:ascii="Calibri" w:hAnsi="Calibri" w:cs="Calibri"/>
              </w:rPr>
              <w:t>Dalvie</w:t>
            </w:r>
            <w:proofErr w:type="spellEnd"/>
            <w:r w:rsidRPr="00DD7B6D">
              <w:rPr>
                <w:rFonts w:ascii="Calibri" w:hAnsi="Calibri" w:cs="Calibri"/>
              </w:rPr>
              <w:t>, Martin</w:t>
            </w:r>
            <w:r w:rsidR="00DA1BA8">
              <w:rPr>
                <w:rFonts w:ascii="Calibri" w:hAnsi="Calibri" w:cs="Calibri"/>
              </w:rPr>
              <w:t xml:space="preserve"> Röösli</w:t>
            </w:r>
          </w:p>
        </w:tc>
      </w:tr>
    </w:tbl>
    <w:p w14:paraId="407C162B" w14:textId="3E9BDF64" w:rsidR="0068423A" w:rsidRPr="00DD7B6D" w:rsidRDefault="0068423A" w:rsidP="0068267D">
      <w:pPr>
        <w:rPr>
          <w:rFonts w:ascii="Calibri" w:hAnsi="Calibri" w:cs="Calibri"/>
        </w:rPr>
      </w:pPr>
    </w:p>
    <w:sectPr w:rsidR="0068423A" w:rsidRPr="00DD7B6D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E1A8D" w16cex:dateUtc="2021-08-11T06:44:00Z"/>
  <w16cex:commentExtensible w16cex:durableId="24C10CA8" w16cex:dateUtc="2021-08-13T13:22:00Z"/>
  <w16cex:commentExtensible w16cex:durableId="24C116BD" w16cex:dateUtc="2021-08-13T14:05:00Z"/>
  <w16cex:commentExtensible w16cex:durableId="24BE1C22" w16cex:dateUtc="2021-08-11T06:51:00Z"/>
  <w16cex:commentExtensible w16cex:durableId="24C10F66" w16cex:dateUtc="2021-08-13T1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C53E49" w16cid:durableId="24BCBA15"/>
  <w16cid:commentId w16cid:paraId="0EE742FD" w16cid:durableId="247B6386"/>
  <w16cid:commentId w16cid:paraId="1DB513A3" w16cid:durableId="24BCBA17"/>
  <w16cid:commentId w16cid:paraId="7F2A1093" w16cid:durableId="24BE1A8D"/>
  <w16cid:commentId w16cid:paraId="7B75BBBE" w16cid:durableId="24C10CA8"/>
  <w16cid:commentId w16cid:paraId="1B85D712" w16cid:durableId="24BCBA18"/>
  <w16cid:commentId w16cid:paraId="53EFDE6E" w16cid:durableId="24C116BD"/>
  <w16cid:commentId w16cid:paraId="058D0ED3" w16cid:durableId="24BE1C22"/>
  <w16cid:commentId w16cid:paraId="476247E2" w16cid:durableId="24BCBA19"/>
  <w16cid:commentId w16cid:paraId="49C37163" w16cid:durableId="24C10F66"/>
  <w16cid:commentId w16cid:paraId="0DD71312" w16cid:durableId="24BCBA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5BCEB" w14:textId="77777777" w:rsidR="00D8524D" w:rsidRDefault="00D8524D" w:rsidP="00017A67">
      <w:pPr>
        <w:spacing w:after="0" w:line="240" w:lineRule="auto"/>
      </w:pPr>
      <w:r>
        <w:separator/>
      </w:r>
    </w:p>
  </w:endnote>
  <w:endnote w:type="continuationSeparator" w:id="0">
    <w:p w14:paraId="60A57E80" w14:textId="77777777" w:rsidR="00D8524D" w:rsidRDefault="00D8524D" w:rsidP="0001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6870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A82855" w14:textId="5F71FF68" w:rsidR="00017A67" w:rsidRDefault="00017A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CE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A45DB71" w14:textId="77777777" w:rsidR="00017A67" w:rsidRDefault="00017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90152" w14:textId="77777777" w:rsidR="00D8524D" w:rsidRDefault="00D8524D" w:rsidP="00017A67">
      <w:pPr>
        <w:spacing w:after="0" w:line="240" w:lineRule="auto"/>
      </w:pPr>
      <w:r>
        <w:separator/>
      </w:r>
    </w:p>
  </w:footnote>
  <w:footnote w:type="continuationSeparator" w:id="0">
    <w:p w14:paraId="36FE0B74" w14:textId="77777777" w:rsidR="00D8524D" w:rsidRDefault="00D8524D" w:rsidP="0001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2434"/>
    <w:multiLevelType w:val="hybridMultilevel"/>
    <w:tmpl w:val="B908FE74"/>
    <w:lvl w:ilvl="0" w:tplc="4B7683E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923E9"/>
    <w:multiLevelType w:val="hybridMultilevel"/>
    <w:tmpl w:val="B106A124"/>
    <w:lvl w:ilvl="0" w:tplc="03EE0B3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FFFFFF"/>
        <w:sz w:val="27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9268F"/>
    <w:multiLevelType w:val="hybridMultilevel"/>
    <w:tmpl w:val="C584D4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C1753"/>
    <w:multiLevelType w:val="hybridMultilevel"/>
    <w:tmpl w:val="514A1AD6"/>
    <w:lvl w:ilvl="0" w:tplc="4D5065A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43EC5"/>
    <w:multiLevelType w:val="hybridMultilevel"/>
    <w:tmpl w:val="892AB97A"/>
    <w:lvl w:ilvl="0" w:tplc="0807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437E07A5"/>
    <w:multiLevelType w:val="hybridMultilevel"/>
    <w:tmpl w:val="752A5FB6"/>
    <w:lvl w:ilvl="0" w:tplc="022A57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65ADC"/>
    <w:multiLevelType w:val="hybridMultilevel"/>
    <w:tmpl w:val="C1C423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45473"/>
    <w:multiLevelType w:val="hybridMultilevel"/>
    <w:tmpl w:val="52445130"/>
    <w:lvl w:ilvl="0" w:tplc="F2D2FC6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B2850"/>
    <w:multiLevelType w:val="hybridMultilevel"/>
    <w:tmpl w:val="22B28692"/>
    <w:lvl w:ilvl="0" w:tplc="63263B8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A334C"/>
    <w:multiLevelType w:val="hybridMultilevel"/>
    <w:tmpl w:val="4FD2B376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C85F6F"/>
    <w:multiLevelType w:val="hybridMultilevel"/>
    <w:tmpl w:val="F502F8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activeWritingStyle w:appName="MSWord" w:lang="de-CH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yMLIwszA3M7YwMrdU0lEKTi0uzszPAykwrAUAASsWzCwAAAA="/>
  </w:docVars>
  <w:rsids>
    <w:rsidRoot w:val="007D0D77"/>
    <w:rsid w:val="000045DA"/>
    <w:rsid w:val="000075A4"/>
    <w:rsid w:val="000121F3"/>
    <w:rsid w:val="00012303"/>
    <w:rsid w:val="00017A67"/>
    <w:rsid w:val="00025E7B"/>
    <w:rsid w:val="000370AB"/>
    <w:rsid w:val="000373B2"/>
    <w:rsid w:val="000506FF"/>
    <w:rsid w:val="0005550C"/>
    <w:rsid w:val="00073874"/>
    <w:rsid w:val="00076E59"/>
    <w:rsid w:val="00080BFD"/>
    <w:rsid w:val="000863B0"/>
    <w:rsid w:val="000D04F0"/>
    <w:rsid w:val="001119DA"/>
    <w:rsid w:val="0012275E"/>
    <w:rsid w:val="00132C2F"/>
    <w:rsid w:val="001347A7"/>
    <w:rsid w:val="001453B4"/>
    <w:rsid w:val="0015369D"/>
    <w:rsid w:val="00160169"/>
    <w:rsid w:val="0016528E"/>
    <w:rsid w:val="00176725"/>
    <w:rsid w:val="0018366A"/>
    <w:rsid w:val="00190456"/>
    <w:rsid w:val="001B0D86"/>
    <w:rsid w:val="001C4058"/>
    <w:rsid w:val="001D71A9"/>
    <w:rsid w:val="001F2447"/>
    <w:rsid w:val="002011B3"/>
    <w:rsid w:val="002248DA"/>
    <w:rsid w:val="00235DF4"/>
    <w:rsid w:val="00244367"/>
    <w:rsid w:val="00256246"/>
    <w:rsid w:val="0025771A"/>
    <w:rsid w:val="002621A6"/>
    <w:rsid w:val="00262FE0"/>
    <w:rsid w:val="00265704"/>
    <w:rsid w:val="002748CD"/>
    <w:rsid w:val="00276D7D"/>
    <w:rsid w:val="00281FF0"/>
    <w:rsid w:val="00294713"/>
    <w:rsid w:val="00297C27"/>
    <w:rsid w:val="002A3334"/>
    <w:rsid w:val="002A5C09"/>
    <w:rsid w:val="002B3515"/>
    <w:rsid w:val="002C3E0D"/>
    <w:rsid w:val="002C78EA"/>
    <w:rsid w:val="002D4847"/>
    <w:rsid w:val="002E618D"/>
    <w:rsid w:val="002E77F1"/>
    <w:rsid w:val="002F300B"/>
    <w:rsid w:val="002F751B"/>
    <w:rsid w:val="00303758"/>
    <w:rsid w:val="00307AEC"/>
    <w:rsid w:val="00314A88"/>
    <w:rsid w:val="00317F9F"/>
    <w:rsid w:val="003217F5"/>
    <w:rsid w:val="0032694C"/>
    <w:rsid w:val="00343CAF"/>
    <w:rsid w:val="0034450E"/>
    <w:rsid w:val="00347F89"/>
    <w:rsid w:val="00367D9E"/>
    <w:rsid w:val="0037437F"/>
    <w:rsid w:val="00384696"/>
    <w:rsid w:val="003F4E22"/>
    <w:rsid w:val="00402448"/>
    <w:rsid w:val="0040635F"/>
    <w:rsid w:val="00406D0B"/>
    <w:rsid w:val="00412C44"/>
    <w:rsid w:val="00420DC7"/>
    <w:rsid w:val="00433675"/>
    <w:rsid w:val="004463A5"/>
    <w:rsid w:val="00447A05"/>
    <w:rsid w:val="00451737"/>
    <w:rsid w:val="00462946"/>
    <w:rsid w:val="00466876"/>
    <w:rsid w:val="004929E5"/>
    <w:rsid w:val="004A6DEE"/>
    <w:rsid w:val="004B174A"/>
    <w:rsid w:val="004B50A0"/>
    <w:rsid w:val="004C5BB7"/>
    <w:rsid w:val="004F3BD2"/>
    <w:rsid w:val="0050692B"/>
    <w:rsid w:val="00507227"/>
    <w:rsid w:val="00515779"/>
    <w:rsid w:val="00524FB5"/>
    <w:rsid w:val="005651C4"/>
    <w:rsid w:val="0057650E"/>
    <w:rsid w:val="005A6C7E"/>
    <w:rsid w:val="005D0F45"/>
    <w:rsid w:val="005D47F5"/>
    <w:rsid w:val="005D4A3C"/>
    <w:rsid w:val="005D5EA8"/>
    <w:rsid w:val="005E58D5"/>
    <w:rsid w:val="0063179F"/>
    <w:rsid w:val="0064185E"/>
    <w:rsid w:val="00645D67"/>
    <w:rsid w:val="006559B1"/>
    <w:rsid w:val="006740DC"/>
    <w:rsid w:val="006749E9"/>
    <w:rsid w:val="00676321"/>
    <w:rsid w:val="00682114"/>
    <w:rsid w:val="0068267D"/>
    <w:rsid w:val="00683EED"/>
    <w:rsid w:val="0068423A"/>
    <w:rsid w:val="006C40A2"/>
    <w:rsid w:val="006C55DD"/>
    <w:rsid w:val="006D620C"/>
    <w:rsid w:val="006E6BC3"/>
    <w:rsid w:val="006F3D58"/>
    <w:rsid w:val="00712606"/>
    <w:rsid w:val="0071544A"/>
    <w:rsid w:val="00725790"/>
    <w:rsid w:val="0073095E"/>
    <w:rsid w:val="00741732"/>
    <w:rsid w:val="00750D3C"/>
    <w:rsid w:val="00751315"/>
    <w:rsid w:val="007516F6"/>
    <w:rsid w:val="0075378E"/>
    <w:rsid w:val="00754760"/>
    <w:rsid w:val="007A3276"/>
    <w:rsid w:val="007B5339"/>
    <w:rsid w:val="007B781E"/>
    <w:rsid w:val="007B7A87"/>
    <w:rsid w:val="007D06DA"/>
    <w:rsid w:val="007D0D77"/>
    <w:rsid w:val="007D1F35"/>
    <w:rsid w:val="007D4748"/>
    <w:rsid w:val="007D531A"/>
    <w:rsid w:val="00810D0B"/>
    <w:rsid w:val="00836DD4"/>
    <w:rsid w:val="00841CEA"/>
    <w:rsid w:val="00845122"/>
    <w:rsid w:val="00846E9E"/>
    <w:rsid w:val="008636F6"/>
    <w:rsid w:val="00870D78"/>
    <w:rsid w:val="0087773A"/>
    <w:rsid w:val="00877BE9"/>
    <w:rsid w:val="00897CEB"/>
    <w:rsid w:val="008A12C3"/>
    <w:rsid w:val="008C1D3B"/>
    <w:rsid w:val="008C22F3"/>
    <w:rsid w:val="008C4C50"/>
    <w:rsid w:val="008D1A9D"/>
    <w:rsid w:val="008E04BA"/>
    <w:rsid w:val="008E4382"/>
    <w:rsid w:val="008F4292"/>
    <w:rsid w:val="00915920"/>
    <w:rsid w:val="00917D15"/>
    <w:rsid w:val="00976F20"/>
    <w:rsid w:val="0098251E"/>
    <w:rsid w:val="009B0893"/>
    <w:rsid w:val="009B7E06"/>
    <w:rsid w:val="009C3A95"/>
    <w:rsid w:val="009C68DF"/>
    <w:rsid w:val="009C70EA"/>
    <w:rsid w:val="009C79CE"/>
    <w:rsid w:val="009D14C8"/>
    <w:rsid w:val="009D5B68"/>
    <w:rsid w:val="009F10B6"/>
    <w:rsid w:val="00A10BF4"/>
    <w:rsid w:val="00A16787"/>
    <w:rsid w:val="00A51BF8"/>
    <w:rsid w:val="00A5471F"/>
    <w:rsid w:val="00A551CC"/>
    <w:rsid w:val="00A6310C"/>
    <w:rsid w:val="00A65AC0"/>
    <w:rsid w:val="00A67D7D"/>
    <w:rsid w:val="00A803BF"/>
    <w:rsid w:val="00A87801"/>
    <w:rsid w:val="00AD448F"/>
    <w:rsid w:val="00AE10DF"/>
    <w:rsid w:val="00AE6BED"/>
    <w:rsid w:val="00AE7737"/>
    <w:rsid w:val="00AF674D"/>
    <w:rsid w:val="00B03908"/>
    <w:rsid w:val="00B136AF"/>
    <w:rsid w:val="00B25300"/>
    <w:rsid w:val="00B53FCF"/>
    <w:rsid w:val="00B60C5F"/>
    <w:rsid w:val="00B915B4"/>
    <w:rsid w:val="00BA110F"/>
    <w:rsid w:val="00BA25AD"/>
    <w:rsid w:val="00BC5395"/>
    <w:rsid w:val="00BD1452"/>
    <w:rsid w:val="00BD22EE"/>
    <w:rsid w:val="00BD44C5"/>
    <w:rsid w:val="00BD6D08"/>
    <w:rsid w:val="00BE172B"/>
    <w:rsid w:val="00BE5DA8"/>
    <w:rsid w:val="00C05929"/>
    <w:rsid w:val="00C05BED"/>
    <w:rsid w:val="00C136DD"/>
    <w:rsid w:val="00C16B90"/>
    <w:rsid w:val="00C249D7"/>
    <w:rsid w:val="00C35078"/>
    <w:rsid w:val="00C35B06"/>
    <w:rsid w:val="00C373FE"/>
    <w:rsid w:val="00C4032D"/>
    <w:rsid w:val="00C43F7D"/>
    <w:rsid w:val="00C56F02"/>
    <w:rsid w:val="00C66FE1"/>
    <w:rsid w:val="00C7014E"/>
    <w:rsid w:val="00C701C3"/>
    <w:rsid w:val="00C759BD"/>
    <w:rsid w:val="00C8322E"/>
    <w:rsid w:val="00C9050D"/>
    <w:rsid w:val="00C94E04"/>
    <w:rsid w:val="00C9611B"/>
    <w:rsid w:val="00CA32BE"/>
    <w:rsid w:val="00CB47A0"/>
    <w:rsid w:val="00CC5F50"/>
    <w:rsid w:val="00CC6B6A"/>
    <w:rsid w:val="00CD4312"/>
    <w:rsid w:val="00CD5E85"/>
    <w:rsid w:val="00CF49CC"/>
    <w:rsid w:val="00D16660"/>
    <w:rsid w:val="00D236DD"/>
    <w:rsid w:val="00D334DE"/>
    <w:rsid w:val="00D43642"/>
    <w:rsid w:val="00D5171C"/>
    <w:rsid w:val="00D64FD7"/>
    <w:rsid w:val="00D849F3"/>
    <w:rsid w:val="00D8524D"/>
    <w:rsid w:val="00D93E11"/>
    <w:rsid w:val="00DA1BA8"/>
    <w:rsid w:val="00DA69EF"/>
    <w:rsid w:val="00DB3ED3"/>
    <w:rsid w:val="00DD1B7A"/>
    <w:rsid w:val="00DD7B6D"/>
    <w:rsid w:val="00DE6662"/>
    <w:rsid w:val="00DF3258"/>
    <w:rsid w:val="00E10789"/>
    <w:rsid w:val="00E118A4"/>
    <w:rsid w:val="00E2698F"/>
    <w:rsid w:val="00E3124F"/>
    <w:rsid w:val="00E541EC"/>
    <w:rsid w:val="00E5693F"/>
    <w:rsid w:val="00E6238B"/>
    <w:rsid w:val="00E63E09"/>
    <w:rsid w:val="00E907AC"/>
    <w:rsid w:val="00EA72EC"/>
    <w:rsid w:val="00EB0DE3"/>
    <w:rsid w:val="00EC350F"/>
    <w:rsid w:val="00ED1C5A"/>
    <w:rsid w:val="00ED27DD"/>
    <w:rsid w:val="00EE1011"/>
    <w:rsid w:val="00EE3245"/>
    <w:rsid w:val="00EF24C4"/>
    <w:rsid w:val="00F049FC"/>
    <w:rsid w:val="00F23119"/>
    <w:rsid w:val="00F51C22"/>
    <w:rsid w:val="00F52A10"/>
    <w:rsid w:val="00F60308"/>
    <w:rsid w:val="00F90CEB"/>
    <w:rsid w:val="00F91FDC"/>
    <w:rsid w:val="00F93063"/>
    <w:rsid w:val="00F95D0A"/>
    <w:rsid w:val="00FB4746"/>
    <w:rsid w:val="00FC369B"/>
    <w:rsid w:val="00FD690F"/>
    <w:rsid w:val="00FE3066"/>
    <w:rsid w:val="00FF0312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6D0A6"/>
  <w15:docId w15:val="{2D2C263D-326F-40D3-878D-227004D3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4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D77"/>
    <w:pPr>
      <w:ind w:left="993" w:hanging="993"/>
      <w:contextualSpacing/>
    </w:pPr>
  </w:style>
  <w:style w:type="table" w:styleId="TableGrid">
    <w:name w:val="Table Grid"/>
    <w:basedOn w:val="TableNormal"/>
    <w:uiPriority w:val="59"/>
    <w:rsid w:val="00E90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95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4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0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0D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40D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40D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740D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1FD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10789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378E"/>
    <w:rPr>
      <w:color w:val="605E5C"/>
      <w:shd w:val="clear" w:color="auto" w:fill="E1DFDD"/>
    </w:rPr>
  </w:style>
  <w:style w:type="character" w:customStyle="1" w:styleId="kfqej">
    <w:name w:val="kfqej"/>
    <w:basedOn w:val="DefaultParagraphFont"/>
    <w:rsid w:val="00E2698F"/>
  </w:style>
  <w:style w:type="paragraph" w:styleId="Header">
    <w:name w:val="header"/>
    <w:basedOn w:val="Normal"/>
    <w:link w:val="HeaderChar"/>
    <w:uiPriority w:val="99"/>
    <w:unhideWhenUsed/>
    <w:rsid w:val="00017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A67"/>
  </w:style>
  <w:style w:type="paragraph" w:styleId="Footer">
    <w:name w:val="footer"/>
    <w:basedOn w:val="Normal"/>
    <w:link w:val="FooterChar"/>
    <w:uiPriority w:val="99"/>
    <w:unhideWhenUsed/>
    <w:rsid w:val="00017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isstph.wufoo.com/forms/mcwp2li1f19ftd/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D5480-D44F-4614-BA6D-CB147C66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1096</Words>
  <Characters>6908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SwissTPH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Röösli</dc:creator>
  <cp:lastModifiedBy>Martin Röösli</cp:lastModifiedBy>
  <cp:revision>34</cp:revision>
  <cp:lastPrinted>2019-09-02T06:37:00Z</cp:lastPrinted>
  <dcterms:created xsi:type="dcterms:W3CDTF">2021-10-08T06:38:00Z</dcterms:created>
  <dcterms:modified xsi:type="dcterms:W3CDTF">2021-11-16T14:26:00Z</dcterms:modified>
</cp:coreProperties>
</file>